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3303" w14:textId="77777777" w:rsidR="00145170" w:rsidRPr="007873C0" w:rsidRDefault="00145170" w:rsidP="00145170">
      <w:pPr>
        <w:spacing w:after="0" w:line="240" w:lineRule="auto"/>
        <w:jc w:val="center"/>
      </w:pPr>
      <w:r w:rsidRPr="007873C0">
        <w:t>Министерство образования и науки Челябинской области</w:t>
      </w:r>
    </w:p>
    <w:p w14:paraId="63FDB2CF" w14:textId="77777777" w:rsidR="00145170" w:rsidRPr="007873C0" w:rsidRDefault="00145170" w:rsidP="00145170">
      <w:pPr>
        <w:spacing w:after="0" w:line="240" w:lineRule="auto"/>
        <w:jc w:val="center"/>
      </w:pPr>
      <w:r w:rsidRPr="007873C0">
        <w:t>Государственное бюджетное профессиональное образовательное учреждение</w:t>
      </w:r>
    </w:p>
    <w:p w14:paraId="5B5536B9" w14:textId="77777777" w:rsidR="002C7D59" w:rsidRDefault="00145170" w:rsidP="00145170">
      <w:pPr>
        <w:spacing w:after="0" w:line="240" w:lineRule="auto"/>
        <w:jc w:val="center"/>
      </w:pPr>
      <w:r w:rsidRPr="007873C0">
        <w:t xml:space="preserve">«Верхнеуральский агротехнологический техникум – </w:t>
      </w:r>
    </w:p>
    <w:p w14:paraId="16C19C4C" w14:textId="00A52A52" w:rsidR="00145170" w:rsidRPr="007873C0" w:rsidRDefault="00145170" w:rsidP="00145170">
      <w:pPr>
        <w:spacing w:after="0" w:line="240" w:lineRule="auto"/>
        <w:jc w:val="center"/>
      </w:pPr>
      <w:r w:rsidRPr="007873C0">
        <w:t>казачий кадетский корпус»</w:t>
      </w:r>
    </w:p>
    <w:p w14:paraId="1C95D512" w14:textId="77777777" w:rsidR="00145170" w:rsidRPr="007873C0" w:rsidRDefault="00145170" w:rsidP="00145170">
      <w:pPr>
        <w:spacing w:after="0" w:line="240" w:lineRule="auto"/>
        <w:jc w:val="center"/>
      </w:pPr>
      <w:r w:rsidRPr="007873C0">
        <w:t>(</w:t>
      </w:r>
      <w:proofErr w:type="gramStart"/>
      <w:r w:rsidRPr="007873C0">
        <w:t>ГБПОУ  «</w:t>
      </w:r>
      <w:proofErr w:type="gramEnd"/>
      <w:r w:rsidRPr="007873C0">
        <w:t>ВАТТ-ККК»)</w:t>
      </w:r>
    </w:p>
    <w:p w14:paraId="3B1BD5A0" w14:textId="77777777" w:rsidR="00145170" w:rsidRPr="007873C0" w:rsidRDefault="00145170" w:rsidP="00145170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35DF3CE8" w14:textId="77777777" w:rsidR="00145170" w:rsidRPr="007873C0" w:rsidRDefault="00145170" w:rsidP="00145170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209493C1" w14:textId="77777777" w:rsidR="00145170" w:rsidRPr="007873C0" w:rsidRDefault="00145170" w:rsidP="00145170">
      <w:pPr>
        <w:spacing w:after="0" w:line="240" w:lineRule="auto"/>
      </w:pPr>
    </w:p>
    <w:p w14:paraId="7EF506AA" w14:textId="77777777" w:rsidR="00145170" w:rsidRPr="007873C0" w:rsidRDefault="00145170" w:rsidP="00145170">
      <w:pPr>
        <w:spacing w:after="0" w:line="240" w:lineRule="auto"/>
      </w:pPr>
    </w:p>
    <w:p w14:paraId="190D9767" w14:textId="77777777" w:rsidR="00145170" w:rsidRPr="007873C0" w:rsidRDefault="00145170" w:rsidP="00145170">
      <w:pPr>
        <w:spacing w:after="0" w:line="240" w:lineRule="auto"/>
      </w:pPr>
    </w:p>
    <w:p w14:paraId="397616C5" w14:textId="77777777" w:rsidR="00145170" w:rsidRPr="007873C0" w:rsidRDefault="00145170" w:rsidP="00145170">
      <w:pPr>
        <w:spacing w:after="0" w:line="240" w:lineRule="auto"/>
      </w:pPr>
    </w:p>
    <w:p w14:paraId="025460EE" w14:textId="77777777" w:rsidR="00145170" w:rsidRPr="007873C0" w:rsidRDefault="00145170" w:rsidP="00145170">
      <w:pPr>
        <w:spacing w:after="0" w:line="240" w:lineRule="auto"/>
      </w:pPr>
    </w:p>
    <w:p w14:paraId="7A174A5F" w14:textId="77777777" w:rsidR="00145170" w:rsidRPr="007873C0" w:rsidRDefault="00145170" w:rsidP="00145170">
      <w:pPr>
        <w:spacing w:after="0" w:line="240" w:lineRule="auto"/>
      </w:pPr>
    </w:p>
    <w:p w14:paraId="6A8D1C64" w14:textId="77777777" w:rsidR="00145170" w:rsidRPr="007873C0" w:rsidRDefault="00145170" w:rsidP="00145170">
      <w:pPr>
        <w:spacing w:after="0" w:line="240" w:lineRule="auto"/>
        <w:jc w:val="center"/>
        <w:rPr>
          <w:b/>
        </w:rPr>
      </w:pPr>
      <w:r>
        <w:rPr>
          <w:b/>
        </w:rPr>
        <w:t xml:space="preserve">ФОНД ОЦЕНОЧНЫХ СРЕДСТВ </w:t>
      </w:r>
      <w:r w:rsidRPr="007873C0">
        <w:rPr>
          <w:b/>
        </w:rPr>
        <w:t>УЧЕБНОЙ ДИСЦИПЛИНЫ</w:t>
      </w:r>
    </w:p>
    <w:p w14:paraId="42871F3D" w14:textId="77777777" w:rsidR="00145170" w:rsidRPr="007873C0" w:rsidRDefault="00145170" w:rsidP="00145170">
      <w:pPr>
        <w:spacing w:after="0" w:line="240" w:lineRule="auto"/>
        <w:jc w:val="center"/>
        <w:rPr>
          <w:b/>
        </w:rPr>
      </w:pPr>
    </w:p>
    <w:p w14:paraId="54C64B1D" w14:textId="77777777" w:rsidR="00145170" w:rsidRDefault="00845732" w:rsidP="00145170">
      <w:pPr>
        <w:spacing w:after="0" w:line="240" w:lineRule="auto"/>
        <w:jc w:val="center"/>
        <w:rPr>
          <w:b/>
        </w:rPr>
      </w:pPr>
      <w:r>
        <w:rPr>
          <w:b/>
        </w:rPr>
        <w:t>СГ.06</w:t>
      </w:r>
      <w:r w:rsidR="00145170">
        <w:rPr>
          <w:b/>
        </w:rPr>
        <w:t xml:space="preserve"> «Основы финансовой грамотности и предпринимательской деятельности</w:t>
      </w:r>
      <w:r w:rsidR="00145170" w:rsidRPr="007873C0">
        <w:rPr>
          <w:b/>
        </w:rPr>
        <w:t>»</w:t>
      </w:r>
    </w:p>
    <w:p w14:paraId="563C7D36" w14:textId="77777777" w:rsidR="00145170" w:rsidRDefault="00845732" w:rsidP="00145170">
      <w:pPr>
        <w:widowControl w:val="0"/>
        <w:spacing w:after="0" w:line="240" w:lineRule="auto"/>
        <w:jc w:val="center"/>
      </w:pPr>
      <w:r>
        <w:t xml:space="preserve">Социально – гуманитарный </w:t>
      </w:r>
      <w:r w:rsidR="00145170">
        <w:t>цикл основной профессиональной образовательной</w:t>
      </w:r>
      <w:r>
        <w:t xml:space="preserve"> </w:t>
      </w:r>
      <w:r w:rsidR="00145170">
        <w:t xml:space="preserve">программы среднего профессионального образования по профессии </w:t>
      </w:r>
      <w:r w:rsidR="00145170" w:rsidRPr="00A10184">
        <w:t xml:space="preserve">среднего профессионального образования </w:t>
      </w:r>
    </w:p>
    <w:p w14:paraId="699C6D1C" w14:textId="77777777" w:rsidR="00145170" w:rsidRPr="007873C0" w:rsidRDefault="00145170" w:rsidP="00145170">
      <w:pPr>
        <w:widowControl w:val="0"/>
        <w:spacing w:after="0" w:line="240" w:lineRule="auto"/>
        <w:jc w:val="center"/>
      </w:pPr>
    </w:p>
    <w:p w14:paraId="3112CBFA" w14:textId="77777777" w:rsidR="00845732" w:rsidRPr="00291BD6" w:rsidRDefault="00845732" w:rsidP="00845732">
      <w:pPr>
        <w:spacing w:line="360" w:lineRule="auto"/>
        <w:jc w:val="center"/>
        <w:rPr>
          <w:bCs/>
          <w:i/>
        </w:rPr>
      </w:pPr>
      <w:r w:rsidRPr="00291BD6">
        <w:rPr>
          <w:b/>
        </w:rPr>
        <w:t xml:space="preserve">35.01.15 Мастер по ремонту и обслуживанию электрооборудования в сельском хозяйстве </w:t>
      </w:r>
    </w:p>
    <w:p w14:paraId="3927F283" w14:textId="77777777" w:rsidR="00145170" w:rsidRPr="007873C0" w:rsidRDefault="00145170" w:rsidP="00145170">
      <w:pPr>
        <w:spacing w:after="0" w:line="240" w:lineRule="auto"/>
        <w:jc w:val="center"/>
      </w:pPr>
    </w:p>
    <w:p w14:paraId="4C8F6A60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34F0B619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1186B307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778ED421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3D6CE5DB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15BAE3BE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3DBFBA0E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7F51703E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724BED76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65E1BA48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1FB44416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61A4B0FE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0626F88A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201967B4" w14:textId="77777777" w:rsidR="00145170" w:rsidRPr="007873C0" w:rsidRDefault="00145170" w:rsidP="00145170">
      <w:pPr>
        <w:spacing w:after="0" w:line="240" w:lineRule="auto"/>
        <w:jc w:val="center"/>
        <w:rPr>
          <w:szCs w:val="28"/>
        </w:rPr>
      </w:pPr>
    </w:p>
    <w:p w14:paraId="09AC2642" w14:textId="67D95131" w:rsidR="00B170C5" w:rsidRDefault="00B170C5" w:rsidP="00B170C5">
      <w:pPr>
        <w:spacing w:after="0" w:line="240" w:lineRule="auto"/>
        <w:jc w:val="center"/>
      </w:pPr>
      <w:r>
        <w:t>202</w:t>
      </w:r>
      <w:r w:rsidR="002C7D59">
        <w:t>5</w:t>
      </w:r>
      <w:r w:rsidRPr="007873C0">
        <w:t xml:space="preserve"> г.</w:t>
      </w:r>
    </w:p>
    <w:p w14:paraId="5C56B26B" w14:textId="77777777" w:rsidR="002C7D59" w:rsidRDefault="002C7D59" w:rsidP="00B170C5">
      <w:pPr>
        <w:spacing w:after="0" w:line="240" w:lineRule="auto"/>
        <w:jc w:val="center"/>
      </w:pPr>
    </w:p>
    <w:p w14:paraId="0FC49BBD" w14:textId="77777777" w:rsidR="002C7D59" w:rsidRDefault="002C7D59" w:rsidP="00B170C5">
      <w:pPr>
        <w:spacing w:after="0" w:line="240" w:lineRule="auto"/>
        <w:jc w:val="center"/>
      </w:pPr>
    </w:p>
    <w:p w14:paraId="3CB570DF" w14:textId="77777777" w:rsidR="002C7D59" w:rsidRDefault="002C7D59" w:rsidP="00B170C5">
      <w:pPr>
        <w:spacing w:after="0" w:line="240" w:lineRule="auto"/>
        <w:jc w:val="center"/>
      </w:pPr>
    </w:p>
    <w:p w14:paraId="04AF7E19" w14:textId="77777777" w:rsidR="002C7D59" w:rsidRDefault="002C7D59" w:rsidP="00B170C5">
      <w:pPr>
        <w:spacing w:after="0" w:line="240" w:lineRule="auto"/>
        <w:jc w:val="center"/>
      </w:pPr>
    </w:p>
    <w:p w14:paraId="2C44587E" w14:textId="77777777" w:rsidR="00C72D05" w:rsidRPr="00C72D05" w:rsidRDefault="00C72D05" w:rsidP="00C72D05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lastRenderedPageBreak/>
        <w:t>Фонд оценочных средств</w:t>
      </w:r>
      <w:r w:rsidRPr="00C72D05">
        <w:rPr>
          <w:rFonts w:eastAsia="Times New Roman" w:cs="Times New Roman"/>
          <w:sz w:val="24"/>
          <w:szCs w:val="24"/>
          <w:lang w:eastAsia="ru-RU"/>
        </w:rPr>
        <w:t xml:space="preserve"> учебной дисциплины</w:t>
      </w:r>
      <w:r w:rsidRPr="00C72D05">
        <w:rPr>
          <w:rFonts w:eastAsia="Times New Roman" w:cs="Times New Roman"/>
          <w:caps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разработан</w:t>
      </w:r>
      <w:r w:rsidRPr="00C72D05">
        <w:rPr>
          <w:rFonts w:eastAsia="Times New Roman" w:cs="Times New Roman"/>
          <w:sz w:val="24"/>
          <w:szCs w:val="24"/>
          <w:lang w:eastAsia="ru-RU"/>
        </w:rPr>
        <w:t xml:space="preserve"> в соответствии с требованиями:</w:t>
      </w:r>
    </w:p>
    <w:p w14:paraId="74439120" w14:textId="77777777" w:rsidR="002C7D59" w:rsidRPr="002C7D59" w:rsidRDefault="002C7D59" w:rsidP="002C7D59">
      <w:pPr>
        <w:spacing w:after="0" w:line="240" w:lineRule="auto"/>
        <w:ind w:firstLine="360"/>
        <w:jc w:val="both"/>
        <w:rPr>
          <w:rFonts w:eastAsia="Times New Roman" w:cs="Times New Roman"/>
          <w:sz w:val="24"/>
          <w:szCs w:val="24"/>
          <w:lang w:val="x-none" w:eastAsia="ru-RU"/>
        </w:rPr>
      </w:pPr>
      <w:r w:rsidRPr="002C7D59">
        <w:rPr>
          <w:rFonts w:eastAsia="Times New Roman" w:cs="Times New Roman"/>
          <w:sz w:val="24"/>
          <w:szCs w:val="24"/>
          <w:lang w:val="x-none" w:eastAsia="ru-RU"/>
        </w:rPr>
        <w:t xml:space="preserve">Федерального государственного стандарта среднего профессионального образования (далее – СПО) получаемой профессии </w:t>
      </w:r>
      <w:r w:rsidRPr="002C7D59">
        <w:rPr>
          <w:rFonts w:eastAsia="Times New Roman" w:cs="Times New Roman"/>
          <w:b/>
          <w:sz w:val="24"/>
          <w:szCs w:val="24"/>
          <w:lang w:val="x-none" w:eastAsia="ru-RU"/>
        </w:rPr>
        <w:t>35.01.15  «Мастер по ремонту и обслуживанию электрооборудования в сельском хозяйстве»,</w:t>
      </w:r>
      <w:r w:rsidRPr="002C7D59">
        <w:rPr>
          <w:rFonts w:eastAsia="Times New Roman" w:cs="Times New Roman"/>
          <w:sz w:val="24"/>
          <w:szCs w:val="24"/>
          <w:lang w:val="x-none" w:eastAsia="ru-RU"/>
        </w:rPr>
        <w:t xml:space="preserve"> утвержденного приказом Минпросвещения России от 13.05.2022 г. N 329, зарегистрированным в Минюсте России 16.06.2022 N 68879. </w:t>
      </w:r>
    </w:p>
    <w:p w14:paraId="5F236964" w14:textId="77777777" w:rsidR="002C7D59" w:rsidRPr="002C7D59" w:rsidRDefault="002C7D59" w:rsidP="002C7D59">
      <w:pPr>
        <w:spacing w:after="0" w:line="240" w:lineRule="auto"/>
        <w:ind w:firstLine="360"/>
        <w:jc w:val="both"/>
        <w:rPr>
          <w:rFonts w:eastAsia="Times New Roman" w:cs="Times New Roman"/>
          <w:sz w:val="24"/>
          <w:szCs w:val="24"/>
          <w:lang w:val="x-none" w:eastAsia="ru-RU"/>
        </w:rPr>
      </w:pPr>
      <w:r w:rsidRPr="002C7D59">
        <w:rPr>
          <w:rFonts w:eastAsia="Times New Roman" w:cs="Times New Roman"/>
          <w:sz w:val="24"/>
          <w:szCs w:val="24"/>
          <w:lang w:val="x-none"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профессии </w:t>
      </w:r>
      <w:r w:rsidRPr="002C7D59">
        <w:rPr>
          <w:rFonts w:eastAsia="Times New Roman" w:cs="Times New Roman"/>
          <w:b/>
          <w:sz w:val="24"/>
          <w:szCs w:val="24"/>
          <w:lang w:val="x-none" w:eastAsia="ru-RU"/>
        </w:rPr>
        <w:t>35.01.15  «Мастер по ремонту и обслуживанию электрооборудования в сельском хозяйстве»,</w:t>
      </w:r>
      <w:r w:rsidRPr="002C7D59">
        <w:rPr>
          <w:rFonts w:eastAsia="Times New Roman" w:cs="Times New Roman"/>
          <w:sz w:val="24"/>
          <w:szCs w:val="24"/>
          <w:lang w:val="x-none" w:eastAsia="ru-RU"/>
        </w:rPr>
        <w:t xml:space="preserve"> г.;</w:t>
      </w:r>
    </w:p>
    <w:p w14:paraId="6C8F0967" w14:textId="77777777" w:rsidR="002C7D59" w:rsidRPr="002C7D59" w:rsidRDefault="002C7D59" w:rsidP="002C7D59">
      <w:pPr>
        <w:spacing w:after="0" w:line="240" w:lineRule="auto"/>
        <w:ind w:firstLine="360"/>
        <w:jc w:val="both"/>
        <w:rPr>
          <w:rFonts w:eastAsia="Times New Roman" w:cs="Times New Roman"/>
          <w:sz w:val="24"/>
          <w:szCs w:val="24"/>
          <w:lang w:val="x-none" w:eastAsia="ru-RU"/>
        </w:rPr>
      </w:pPr>
      <w:r w:rsidRPr="002C7D59">
        <w:rPr>
          <w:rFonts w:eastAsia="Times New Roman" w:cs="Times New Roman"/>
          <w:sz w:val="24"/>
          <w:szCs w:val="24"/>
          <w:lang w:val="x-none" w:eastAsia="ru-RU"/>
        </w:rPr>
        <w:t xml:space="preserve">на основе Примерной образовательной программы среднего профессионального образования подготовки специалистов среднего звена по профессии </w:t>
      </w:r>
      <w:r w:rsidRPr="002C7D59">
        <w:rPr>
          <w:rFonts w:eastAsia="Times New Roman" w:cs="Times New Roman"/>
          <w:b/>
          <w:sz w:val="24"/>
          <w:szCs w:val="24"/>
          <w:lang w:val="x-none" w:eastAsia="ru-RU"/>
        </w:rPr>
        <w:t>35.01.15  «Мастер по ремонту и обслуживанию электрооборудования в сельском хозяйстве»,</w:t>
      </w:r>
      <w:r w:rsidRPr="002C7D59">
        <w:rPr>
          <w:rFonts w:eastAsia="Times New Roman" w:cs="Times New Roman"/>
          <w:sz w:val="24"/>
          <w:szCs w:val="24"/>
          <w:lang w:val="x-none"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466899B9" w14:textId="77777777" w:rsidR="002C7D59" w:rsidRPr="002C7D59" w:rsidRDefault="002C7D59" w:rsidP="002C7D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x-none" w:eastAsia="ru-RU"/>
        </w:rPr>
      </w:pPr>
    </w:p>
    <w:p w14:paraId="35DE17DD" w14:textId="77777777" w:rsidR="002C7D59" w:rsidRPr="002C7D59" w:rsidRDefault="002C7D59" w:rsidP="002C7D5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C7D59">
        <w:rPr>
          <w:rFonts w:eastAsia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2C7D59">
        <w:rPr>
          <w:rFonts w:eastAsia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7D04402" w14:textId="77777777" w:rsidR="00845732" w:rsidRPr="00845732" w:rsidRDefault="00845732" w:rsidP="0084573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00753ED0" w14:textId="77777777" w:rsidR="00845732" w:rsidRPr="00845732" w:rsidRDefault="00845732" w:rsidP="0084573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2CF7632B" w14:textId="77777777" w:rsidR="00845732" w:rsidRPr="00845732" w:rsidRDefault="00845732" w:rsidP="00845732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845732">
        <w:rPr>
          <w:rFonts w:eastAsia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29A4258A" w14:textId="77777777" w:rsidR="00845732" w:rsidRPr="00845732" w:rsidRDefault="00845732" w:rsidP="00845732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845732">
        <w:rPr>
          <w:rFonts w:eastAsia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1940F7F7" w14:textId="77777777" w:rsidR="00845732" w:rsidRPr="00845732" w:rsidRDefault="00845732" w:rsidP="00845732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845732">
        <w:rPr>
          <w:rFonts w:eastAsia="Times New Roman" w:cs="Times New Roman"/>
          <w:b/>
          <w:sz w:val="24"/>
          <w:szCs w:val="24"/>
          <w:lang w:eastAsia="ru-RU"/>
        </w:rPr>
        <w:t xml:space="preserve"> ГБПОУ «ВАТТ-ККК»</w:t>
      </w:r>
    </w:p>
    <w:p w14:paraId="6C756BDF" w14:textId="77777777" w:rsidR="00845732" w:rsidRPr="00845732" w:rsidRDefault="00845732" w:rsidP="00845732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</w:p>
    <w:p w14:paraId="6FB847DA" w14:textId="539F4979" w:rsidR="00845732" w:rsidRDefault="00845732" w:rsidP="0084573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5732">
        <w:rPr>
          <w:rFonts w:eastAsia="Times New Roman" w:cs="Times New Roman"/>
          <w:b/>
          <w:sz w:val="24"/>
          <w:szCs w:val="24"/>
          <w:lang w:eastAsia="ru-RU"/>
        </w:rPr>
        <w:t xml:space="preserve">Протокол № </w:t>
      </w:r>
      <w:r w:rsidR="002C7D59">
        <w:rPr>
          <w:rFonts w:eastAsia="Times New Roman" w:cs="Times New Roman"/>
          <w:b/>
          <w:sz w:val="24"/>
          <w:szCs w:val="24"/>
          <w:lang w:eastAsia="ru-RU"/>
        </w:rPr>
        <w:t>6</w:t>
      </w:r>
      <w:r w:rsidRPr="00845732">
        <w:rPr>
          <w:rFonts w:eastAsia="Times New Roman" w:cs="Times New Roman"/>
          <w:b/>
          <w:sz w:val="24"/>
          <w:szCs w:val="24"/>
          <w:lang w:eastAsia="ru-RU"/>
        </w:rPr>
        <w:t xml:space="preserve"> от </w:t>
      </w:r>
      <w:r w:rsidR="002C7D59">
        <w:rPr>
          <w:rFonts w:eastAsia="Times New Roman" w:cs="Times New Roman"/>
          <w:b/>
          <w:sz w:val="24"/>
          <w:szCs w:val="24"/>
          <w:lang w:eastAsia="ru-RU"/>
        </w:rPr>
        <w:t>30</w:t>
      </w:r>
      <w:r w:rsidRPr="00845732">
        <w:rPr>
          <w:rFonts w:eastAsia="Times New Roman" w:cs="Times New Roman"/>
          <w:b/>
          <w:sz w:val="24"/>
          <w:szCs w:val="24"/>
          <w:lang w:eastAsia="ru-RU"/>
        </w:rPr>
        <w:t>.0</w:t>
      </w:r>
      <w:r w:rsidR="002C7D59">
        <w:rPr>
          <w:rFonts w:eastAsia="Times New Roman" w:cs="Times New Roman"/>
          <w:b/>
          <w:sz w:val="24"/>
          <w:szCs w:val="24"/>
          <w:lang w:eastAsia="ru-RU"/>
        </w:rPr>
        <w:t>6</w:t>
      </w:r>
      <w:r w:rsidRPr="00845732">
        <w:rPr>
          <w:rFonts w:eastAsia="Times New Roman" w:cs="Times New Roman"/>
          <w:b/>
          <w:sz w:val="24"/>
          <w:szCs w:val="24"/>
          <w:lang w:eastAsia="ru-RU"/>
        </w:rPr>
        <w:t>.202</w:t>
      </w:r>
      <w:r w:rsidR="002C7D59">
        <w:rPr>
          <w:rFonts w:eastAsia="Times New Roman" w:cs="Times New Roman"/>
          <w:b/>
          <w:sz w:val="24"/>
          <w:szCs w:val="24"/>
          <w:lang w:eastAsia="ru-RU"/>
        </w:rPr>
        <w:t>5</w:t>
      </w:r>
      <w:r w:rsidRPr="00845732">
        <w:rPr>
          <w:rFonts w:eastAsia="Times New Roman" w:cs="Times New Roman"/>
          <w:b/>
          <w:sz w:val="24"/>
          <w:szCs w:val="24"/>
          <w:lang w:eastAsia="ru-RU"/>
        </w:rPr>
        <w:t xml:space="preserve"> г.</w:t>
      </w:r>
    </w:p>
    <w:p w14:paraId="0BA965C4" w14:textId="47B8328D" w:rsidR="00845732" w:rsidRPr="00845732" w:rsidRDefault="00845732" w:rsidP="0084573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Р</w:t>
      </w:r>
      <w:r w:rsidRPr="00845732">
        <w:rPr>
          <w:rFonts w:eastAsia="Times New Roman" w:cs="Times New Roman"/>
          <w:sz w:val="24"/>
          <w:szCs w:val="24"/>
          <w:lang w:eastAsia="ru-RU"/>
        </w:rPr>
        <w:t xml:space="preserve">азработчик: Калёнова Г.Г., преподаватель </w:t>
      </w:r>
      <w:r w:rsidR="002C7D59">
        <w:rPr>
          <w:rFonts w:eastAsia="Times New Roman" w:cs="Times New Roman"/>
          <w:sz w:val="24"/>
          <w:szCs w:val="24"/>
          <w:lang w:eastAsia="ru-RU"/>
        </w:rPr>
        <w:t>высшей</w:t>
      </w:r>
      <w:r w:rsidRPr="00845732">
        <w:rPr>
          <w:rFonts w:eastAsia="Times New Roman" w:cs="Times New Roman"/>
          <w:sz w:val="24"/>
          <w:szCs w:val="24"/>
          <w:lang w:eastAsia="ru-RU"/>
        </w:rPr>
        <w:t xml:space="preserve"> категории.</w:t>
      </w:r>
    </w:p>
    <w:p w14:paraId="7CB1D582" w14:textId="77777777" w:rsidR="00145170" w:rsidRDefault="00145170" w:rsidP="00B170C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</w:rPr>
      </w:pPr>
    </w:p>
    <w:p w14:paraId="4D58DD1A" w14:textId="77777777" w:rsidR="00845732" w:rsidRDefault="00845732" w:rsidP="00B170C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</w:rPr>
      </w:pPr>
    </w:p>
    <w:p w14:paraId="65271878" w14:textId="77777777" w:rsidR="00145170" w:rsidRDefault="00145170" w:rsidP="00B170C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</w:rPr>
      </w:pPr>
    </w:p>
    <w:p w14:paraId="27E28E42" w14:textId="77777777" w:rsidR="00145170" w:rsidRDefault="00145170" w:rsidP="00B170C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</w:rPr>
      </w:pPr>
    </w:p>
    <w:p w14:paraId="39784B93" w14:textId="77777777" w:rsidR="00B170C5" w:rsidRDefault="00B170C5" w:rsidP="00B170C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</w:rPr>
      </w:pPr>
    </w:p>
    <w:p w14:paraId="56F818D3" w14:textId="77777777" w:rsidR="00845732" w:rsidRDefault="00845732" w:rsidP="00B170C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</w:rPr>
      </w:pPr>
    </w:p>
    <w:p w14:paraId="06DD2901" w14:textId="77777777" w:rsidR="001D4CF7" w:rsidRDefault="001D4CF7" w:rsidP="002975A6">
      <w:pPr>
        <w:widowControl w:val="0"/>
        <w:spacing w:after="0" w:line="240" w:lineRule="auto"/>
        <w:ind w:firstLine="709"/>
        <w:jc w:val="both"/>
      </w:pPr>
    </w:p>
    <w:p w14:paraId="6D7AB060" w14:textId="77777777" w:rsidR="001D4CF7" w:rsidRDefault="001D4CF7" w:rsidP="002975A6">
      <w:pPr>
        <w:widowControl w:val="0"/>
        <w:spacing w:after="0" w:line="240" w:lineRule="auto"/>
        <w:ind w:firstLine="709"/>
        <w:jc w:val="both"/>
      </w:pPr>
    </w:p>
    <w:p w14:paraId="16CD48BD" w14:textId="77777777" w:rsidR="001D4CF7" w:rsidRDefault="001D4CF7" w:rsidP="002975A6">
      <w:pPr>
        <w:widowControl w:val="0"/>
        <w:spacing w:after="0" w:line="240" w:lineRule="auto"/>
        <w:ind w:firstLine="709"/>
        <w:jc w:val="both"/>
      </w:pPr>
    </w:p>
    <w:p w14:paraId="007E5222" w14:textId="77777777" w:rsidR="002C7D59" w:rsidRDefault="002C7D59" w:rsidP="00B170C5">
      <w:pPr>
        <w:widowControl w:val="0"/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14:paraId="665010C7" w14:textId="77777777" w:rsidR="002C7D59" w:rsidRDefault="002C7D59" w:rsidP="00B170C5">
      <w:pPr>
        <w:widowControl w:val="0"/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14:paraId="30833D97" w14:textId="77777777" w:rsidR="002C7D59" w:rsidRDefault="002C7D59" w:rsidP="00B170C5">
      <w:pPr>
        <w:widowControl w:val="0"/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14:paraId="3979F27E" w14:textId="77777777" w:rsidR="002C7D59" w:rsidRDefault="002C7D59" w:rsidP="00B170C5">
      <w:pPr>
        <w:widowControl w:val="0"/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14:paraId="5FAE6289" w14:textId="77777777" w:rsidR="002C7D59" w:rsidRDefault="002C7D59" w:rsidP="00B170C5">
      <w:pPr>
        <w:widowControl w:val="0"/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14:paraId="6A75F8BC" w14:textId="77777777" w:rsidR="002C7D59" w:rsidRDefault="002C7D59" w:rsidP="00B170C5">
      <w:pPr>
        <w:widowControl w:val="0"/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14:paraId="48106551" w14:textId="77777777" w:rsidR="002C7D59" w:rsidRDefault="002C7D59" w:rsidP="00B170C5">
      <w:pPr>
        <w:widowControl w:val="0"/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14:paraId="320F850D" w14:textId="77777777" w:rsidR="002C7D59" w:rsidRDefault="002C7D59" w:rsidP="00B170C5">
      <w:pPr>
        <w:widowControl w:val="0"/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14:paraId="1D620F0F" w14:textId="77777777" w:rsidR="002C7D59" w:rsidRDefault="002C7D59" w:rsidP="00B170C5">
      <w:pPr>
        <w:widowControl w:val="0"/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14:paraId="5C6C49DC" w14:textId="18700AFB" w:rsidR="00B170C5" w:rsidRDefault="00B170C5" w:rsidP="00B170C5">
      <w:pPr>
        <w:widowControl w:val="0"/>
        <w:spacing w:after="0" w:line="240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Cs w:val="28"/>
        </w:rPr>
        <w:lastRenderedPageBreak/>
        <w:t>СОДЕРЖАНИЕ</w:t>
      </w:r>
    </w:p>
    <w:p w14:paraId="415A5689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</w:p>
    <w:p w14:paraId="41B6A8E6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</w:p>
    <w:p w14:paraId="177A654F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</w:p>
    <w:p w14:paraId="4D8D54CD" w14:textId="77777777" w:rsidR="00B170C5" w:rsidRDefault="00B170C5" w:rsidP="007B322A">
      <w:pPr>
        <w:widowControl w:val="0"/>
        <w:numPr>
          <w:ilvl w:val="0"/>
          <w:numId w:val="12"/>
        </w:numPr>
        <w:tabs>
          <w:tab w:val="left" w:pos="500"/>
        </w:tabs>
        <w:spacing w:after="0" w:line="240" w:lineRule="auto"/>
        <w:ind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Паспорт фонда оценочных средств .............................................................</w:t>
      </w:r>
    </w:p>
    <w:p w14:paraId="41FB12CA" w14:textId="77777777" w:rsidR="00B170C5" w:rsidRDefault="00B170C5" w:rsidP="00B170C5">
      <w:pPr>
        <w:widowControl w:val="0"/>
        <w:spacing w:after="0" w:line="240" w:lineRule="auto"/>
        <w:rPr>
          <w:rFonts w:eastAsia="Times New Roman"/>
          <w:sz w:val="24"/>
          <w:szCs w:val="24"/>
        </w:rPr>
      </w:pPr>
    </w:p>
    <w:p w14:paraId="580CB2D0" w14:textId="77777777" w:rsidR="00B170C5" w:rsidRDefault="00B170C5" w:rsidP="007B322A">
      <w:pPr>
        <w:widowControl w:val="0"/>
        <w:numPr>
          <w:ilvl w:val="0"/>
          <w:numId w:val="12"/>
        </w:numPr>
        <w:tabs>
          <w:tab w:val="left" w:pos="500"/>
        </w:tabs>
        <w:spacing w:after="0" w:line="240" w:lineRule="auto"/>
        <w:ind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Результаты освоения учебной дисциплины, подлежащие проверке ....................................</w:t>
      </w:r>
    </w:p>
    <w:p w14:paraId="7A34B0D2" w14:textId="77777777" w:rsidR="00B170C5" w:rsidRDefault="00B170C5" w:rsidP="00B170C5">
      <w:pPr>
        <w:widowControl w:val="0"/>
        <w:spacing w:after="0" w:line="240" w:lineRule="auto"/>
        <w:rPr>
          <w:rFonts w:eastAsia="Times New Roman"/>
          <w:sz w:val="24"/>
          <w:szCs w:val="24"/>
        </w:rPr>
      </w:pPr>
    </w:p>
    <w:p w14:paraId="527071A2" w14:textId="77777777" w:rsidR="00B170C5" w:rsidRDefault="00B170C5" w:rsidP="007B322A">
      <w:pPr>
        <w:widowControl w:val="0"/>
        <w:numPr>
          <w:ilvl w:val="0"/>
          <w:numId w:val="12"/>
        </w:numPr>
        <w:tabs>
          <w:tab w:val="left" w:pos="560"/>
        </w:tabs>
        <w:spacing w:after="0" w:line="240" w:lineRule="auto"/>
        <w:ind w:hanging="2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Оценка освоения учебной дисциплины .................................................................................</w:t>
      </w:r>
    </w:p>
    <w:p w14:paraId="3EC42BBE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</w:p>
    <w:p w14:paraId="06CEF457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3.1. Контроль и оценка освоения учебной дисциплины по темам (разделам)…………...</w:t>
      </w:r>
    </w:p>
    <w:p w14:paraId="4C8058B0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</w:p>
    <w:p w14:paraId="72D742C8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3.2. Перечень вопросов и заданий для входного контроля знаний по дисциплине .........</w:t>
      </w:r>
    </w:p>
    <w:p w14:paraId="4729F39C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</w:p>
    <w:p w14:paraId="2F737260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3.3. Перечень вопросов и заданий для текущего контроля знаний по дисциплине …….</w:t>
      </w:r>
    </w:p>
    <w:p w14:paraId="7AF7AA62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</w:p>
    <w:p w14:paraId="0A5065D2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3.4. Перечень вопросов и заданий для промежуточной аттестации по дисциплине ……</w:t>
      </w:r>
    </w:p>
    <w:p w14:paraId="495ED246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</w:p>
    <w:p w14:paraId="55B5AEFB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3.5. Пакет экзаменатора ……………………………………………………………………</w:t>
      </w:r>
    </w:p>
    <w:p w14:paraId="3606AE13" w14:textId="77777777" w:rsidR="00B170C5" w:rsidRDefault="00B170C5" w:rsidP="00B170C5">
      <w:pPr>
        <w:widowControl w:val="0"/>
        <w:spacing w:after="0" w:line="240" w:lineRule="auto"/>
        <w:rPr>
          <w:sz w:val="20"/>
          <w:szCs w:val="20"/>
        </w:rPr>
      </w:pPr>
    </w:p>
    <w:p w14:paraId="3950CF0B" w14:textId="77777777" w:rsidR="002975A6" w:rsidRDefault="00B170C5" w:rsidP="00B170C5">
      <w:pPr>
        <w:widowControl w:val="0"/>
        <w:spacing w:after="0" w:line="240" w:lineRule="auto"/>
        <w:jc w:val="both"/>
      </w:pPr>
      <w:r>
        <w:rPr>
          <w:rFonts w:eastAsia="Times New Roman"/>
          <w:sz w:val="24"/>
          <w:szCs w:val="24"/>
        </w:rPr>
        <w:t>3.6. Критерии оценки ………………………………………………………………………</w:t>
      </w:r>
    </w:p>
    <w:p w14:paraId="6C239F0D" w14:textId="77777777" w:rsidR="002975A6" w:rsidRDefault="002975A6" w:rsidP="00B170C5">
      <w:pPr>
        <w:widowControl w:val="0"/>
        <w:spacing w:after="0" w:line="240" w:lineRule="auto"/>
        <w:ind w:firstLine="709"/>
        <w:jc w:val="both"/>
      </w:pPr>
    </w:p>
    <w:p w14:paraId="2D99AF8F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7BF0C1E9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5E4BF3FD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22DC23ED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725B0DF7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2A33B8E3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1D48B58F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0969E14E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3DF52336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0054991A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48821CB0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42936627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2BC2C2B5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69B459BE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46E3AC82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275DD2F1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5572279D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1766977E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55CE6E00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6B5EDCCD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31498668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6CB606D7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1E3155C0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65B3731A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305389CF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0FDA8A1E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4DF1520D" w14:textId="77777777" w:rsidR="002975A6" w:rsidRDefault="002975A6" w:rsidP="002975A6">
      <w:pPr>
        <w:widowControl w:val="0"/>
        <w:spacing w:after="0" w:line="240" w:lineRule="auto"/>
        <w:ind w:firstLine="709"/>
        <w:jc w:val="both"/>
      </w:pPr>
    </w:p>
    <w:p w14:paraId="3DE59C8E" w14:textId="77777777" w:rsidR="00B170C5" w:rsidRDefault="00B170C5" w:rsidP="00B170C5">
      <w:pPr>
        <w:widowControl w:val="0"/>
        <w:tabs>
          <w:tab w:val="left" w:pos="500"/>
        </w:tabs>
        <w:spacing w:line="360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lastRenderedPageBreak/>
        <w:t xml:space="preserve">1. </w:t>
      </w:r>
      <w:r w:rsidRPr="00277459">
        <w:rPr>
          <w:rFonts w:eastAsia="Times New Roman"/>
          <w:szCs w:val="28"/>
        </w:rPr>
        <w:t xml:space="preserve">Паспорт фонда </w:t>
      </w:r>
      <w:r>
        <w:rPr>
          <w:rFonts w:eastAsia="Times New Roman"/>
          <w:szCs w:val="28"/>
        </w:rPr>
        <w:t>оценочных средств</w:t>
      </w:r>
    </w:p>
    <w:p w14:paraId="2CB3D9A4" w14:textId="77777777" w:rsidR="00D325A6" w:rsidRDefault="00145170" w:rsidP="00845732">
      <w:pPr>
        <w:spacing w:line="36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результате освоения учебной дисциплины </w:t>
      </w:r>
      <w:r w:rsidR="00845732">
        <w:rPr>
          <w:sz w:val="24"/>
          <w:szCs w:val="24"/>
          <w:u w:val="single"/>
        </w:rPr>
        <w:t>СГ</w:t>
      </w:r>
      <w:r w:rsidRPr="00145170">
        <w:rPr>
          <w:sz w:val="24"/>
          <w:szCs w:val="24"/>
          <w:u w:val="single"/>
        </w:rPr>
        <w:t>.0</w:t>
      </w:r>
      <w:r w:rsidR="00845732">
        <w:rPr>
          <w:sz w:val="24"/>
          <w:szCs w:val="24"/>
          <w:u w:val="single"/>
        </w:rPr>
        <w:t>6</w:t>
      </w:r>
      <w:r w:rsidRPr="00145170">
        <w:rPr>
          <w:sz w:val="24"/>
          <w:szCs w:val="24"/>
          <w:u w:val="single"/>
        </w:rPr>
        <w:t xml:space="preserve"> «Основы финансовой грамотности»</w:t>
      </w:r>
      <w:r>
        <w:rPr>
          <w:b/>
        </w:rPr>
        <w:t xml:space="preserve"> </w:t>
      </w:r>
      <w:r>
        <w:rPr>
          <w:rFonts w:eastAsia="Times New Roman"/>
          <w:sz w:val="24"/>
          <w:szCs w:val="24"/>
        </w:rPr>
        <w:t xml:space="preserve">обучающийся должен обладать предусмотренными ФГОС по профессии СПО </w:t>
      </w:r>
      <w:r w:rsidR="00845732" w:rsidRPr="00845732">
        <w:rPr>
          <w:sz w:val="24"/>
        </w:rPr>
        <w:t xml:space="preserve">35.01.15 Мастер по ремонту и обслуживанию электрооборудования в сельском </w:t>
      </w:r>
      <w:proofErr w:type="gramStart"/>
      <w:r w:rsidR="00845732" w:rsidRPr="00845732">
        <w:rPr>
          <w:sz w:val="24"/>
        </w:rPr>
        <w:t xml:space="preserve">хозяйстве </w:t>
      </w:r>
      <w:r>
        <w:rPr>
          <w:sz w:val="24"/>
        </w:rPr>
        <w:t>,</w:t>
      </w:r>
      <w:proofErr w:type="gramEnd"/>
      <w:r>
        <w:rPr>
          <w:sz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 xml:space="preserve">базовый уровень </w:t>
      </w:r>
      <w:r>
        <w:rPr>
          <w:rFonts w:eastAsia="Times New Roman"/>
          <w:sz w:val="24"/>
          <w:szCs w:val="24"/>
        </w:rPr>
        <w:t>следующими умениями, знаниями, которые формируют профессиональную компетенцию, и общими компетенциями.</w:t>
      </w:r>
    </w:p>
    <w:p w14:paraId="0AB12B31" w14:textId="77777777" w:rsidR="00D325A6" w:rsidRDefault="00D325A6" w:rsidP="00D325A6">
      <w:pPr>
        <w:spacing w:line="240" w:lineRule="auto"/>
        <w:jc w:val="both"/>
        <w:rPr>
          <w:sz w:val="24"/>
        </w:rPr>
      </w:pPr>
      <w:r w:rsidRPr="00D325A6">
        <w:rPr>
          <w:rFonts w:eastAsia="Times New Roman"/>
          <w:bCs/>
          <w:kern w:val="3"/>
          <w:sz w:val="24"/>
          <w:lang w:eastAsia="ru-RU"/>
        </w:rPr>
        <w:t xml:space="preserve"> </w:t>
      </w:r>
      <w:r w:rsidRPr="0050591C">
        <w:rPr>
          <w:rFonts w:eastAsia="Times New Roman"/>
          <w:bCs/>
          <w:kern w:val="3"/>
          <w:sz w:val="24"/>
          <w:lang w:eastAsia="ru-RU"/>
        </w:rPr>
        <w:t>Иметь практический опыт</w:t>
      </w:r>
      <w:r>
        <w:rPr>
          <w:rFonts w:eastAsia="Times New Roman"/>
          <w:bCs/>
          <w:kern w:val="3"/>
          <w:sz w:val="24"/>
          <w:lang w:eastAsia="ru-RU"/>
        </w:rPr>
        <w:t>:</w:t>
      </w:r>
      <w:r w:rsidRPr="00D325A6">
        <w:rPr>
          <w:sz w:val="24"/>
        </w:rPr>
        <w:t xml:space="preserve"> </w:t>
      </w:r>
    </w:p>
    <w:p w14:paraId="49D2BCA2" w14:textId="77777777" w:rsidR="00D325A6" w:rsidRPr="0050591C" w:rsidRDefault="00D325A6" w:rsidP="00D325A6">
      <w:pPr>
        <w:spacing w:line="240" w:lineRule="auto"/>
        <w:jc w:val="both"/>
        <w:rPr>
          <w:sz w:val="24"/>
        </w:rPr>
      </w:pPr>
      <w:r w:rsidRPr="0050591C">
        <w:rPr>
          <w:sz w:val="24"/>
        </w:rPr>
        <w:t>Приёма автомобиля на техническое обслуживание.</w:t>
      </w:r>
    </w:p>
    <w:p w14:paraId="349B77C8" w14:textId="77777777" w:rsidR="00D325A6" w:rsidRPr="0050591C" w:rsidRDefault="00D325A6" w:rsidP="00D325A6">
      <w:pPr>
        <w:spacing w:line="240" w:lineRule="auto"/>
        <w:jc w:val="both"/>
        <w:rPr>
          <w:sz w:val="24"/>
        </w:rPr>
      </w:pPr>
      <w:r w:rsidRPr="0050591C">
        <w:rPr>
          <w:sz w:val="24"/>
        </w:rPr>
        <w:t>Оформления технической документации.</w:t>
      </w:r>
    </w:p>
    <w:p w14:paraId="4B4F00D5" w14:textId="77777777" w:rsidR="00D325A6" w:rsidRPr="0050591C" w:rsidRDefault="00D325A6" w:rsidP="00D325A6">
      <w:pPr>
        <w:spacing w:line="240" w:lineRule="auto"/>
        <w:jc w:val="both"/>
        <w:rPr>
          <w:sz w:val="24"/>
        </w:rPr>
      </w:pPr>
      <w:r w:rsidRPr="0050591C">
        <w:rPr>
          <w:sz w:val="24"/>
        </w:rPr>
        <w:t>Выполнения регламентных работ по техническому обслуживанию автомобильных двигателей, электрических и электронных систем автомобилей, автомобильных трансмиссий, ходовой части и механизмов управления автомобилей, автомобильных кузовов.</w:t>
      </w:r>
    </w:p>
    <w:p w14:paraId="30DFC8AA" w14:textId="77777777" w:rsidR="00D325A6" w:rsidRPr="0050591C" w:rsidRDefault="00D325A6" w:rsidP="00D325A6">
      <w:pPr>
        <w:spacing w:line="240" w:lineRule="auto"/>
        <w:jc w:val="both"/>
        <w:rPr>
          <w:sz w:val="24"/>
        </w:rPr>
      </w:pPr>
      <w:r w:rsidRPr="0050591C">
        <w:rPr>
          <w:sz w:val="24"/>
        </w:rPr>
        <w:t xml:space="preserve">Проверки технического состояния автомобиля в движении (выполнение пробной поездки). </w:t>
      </w:r>
    </w:p>
    <w:p w14:paraId="14220112" w14:textId="77777777" w:rsidR="00D325A6" w:rsidRPr="0050591C" w:rsidRDefault="00D325A6" w:rsidP="00D325A6">
      <w:pPr>
        <w:spacing w:line="240" w:lineRule="auto"/>
        <w:jc w:val="both"/>
        <w:rPr>
          <w:sz w:val="24"/>
        </w:rPr>
      </w:pPr>
      <w:r w:rsidRPr="0050591C">
        <w:rPr>
          <w:sz w:val="24"/>
        </w:rPr>
        <w:t>Перегона автомобиля в зону технического обслуживания или ремонта и обратно в зону выдачи.</w:t>
      </w:r>
    </w:p>
    <w:p w14:paraId="778FC4CF" w14:textId="77777777" w:rsidR="00145170" w:rsidRDefault="00D325A6" w:rsidP="00D325A6">
      <w:pPr>
        <w:widowControl w:val="0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50591C">
        <w:rPr>
          <w:sz w:val="24"/>
        </w:rPr>
        <w:t>Сдачи автомобиля заказчику.</w:t>
      </w:r>
    </w:p>
    <w:p w14:paraId="617E3F05" w14:textId="77777777" w:rsidR="00D325A6" w:rsidRDefault="00D325A6" w:rsidP="00145170">
      <w:pPr>
        <w:widowControl w:val="0"/>
        <w:spacing w:after="0" w:line="240" w:lineRule="auto"/>
        <w:ind w:firstLine="709"/>
        <w:jc w:val="both"/>
        <w:rPr>
          <w:sz w:val="20"/>
          <w:szCs w:val="20"/>
        </w:rPr>
      </w:pPr>
    </w:p>
    <w:p w14:paraId="43448C8A" w14:textId="77777777" w:rsidR="00145170" w:rsidRDefault="00145170" w:rsidP="00145170">
      <w:pPr>
        <w:spacing w:line="11" w:lineRule="exact"/>
        <w:rPr>
          <w:sz w:val="20"/>
          <w:szCs w:val="20"/>
        </w:rPr>
      </w:pPr>
    </w:p>
    <w:p w14:paraId="37D06F49" w14:textId="77777777" w:rsidR="00145170" w:rsidRDefault="00145170" w:rsidP="00145170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Обучающийся должен уметь:</w:t>
      </w:r>
    </w:p>
    <w:p w14:paraId="524A259A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ориентироваться в банковской системе, находить и интерпретировать информацию о банковских услугах; </w:t>
      </w:r>
    </w:p>
    <w:p w14:paraId="019155DF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анализировать условия кредитования и открытия вкладов с точки зрения управления личными финансами и финансовой ситуации в семье; </w:t>
      </w:r>
    </w:p>
    <w:p w14:paraId="3F980615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определять назначение разных банковских услуг; </w:t>
      </w:r>
    </w:p>
    <w:p w14:paraId="462E24B4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характеризовать виды вкладов и условия сбережения в зависимости от вида вклада. </w:t>
      </w:r>
    </w:p>
    <w:p w14:paraId="7342E0DC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объяснять, как устроена система страхования вкладов, для чего она предназначена и каков порядок страхового возмещения; </w:t>
      </w:r>
    </w:p>
    <w:p w14:paraId="67B93F19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оценивать выгоды и риски использования различных банковских услуг; - соотносить риски и выгоды при выборе различных ценных бумаг; </w:t>
      </w:r>
    </w:p>
    <w:p w14:paraId="48B68091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различать виды ценных бумаг, описывать их характерные признаки; -рассчитывать доходность акций; </w:t>
      </w:r>
    </w:p>
    <w:p w14:paraId="1C6F1664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называть основные операции с ценными бумагами; </w:t>
      </w:r>
    </w:p>
    <w:p w14:paraId="6CBABA64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объяснять, что такое страхование, в чем его отличие от сбережения и инвестирования; </w:t>
      </w:r>
    </w:p>
    <w:p w14:paraId="528D73C8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осознание ответственности за обязательную уплату налогов; </w:t>
      </w:r>
    </w:p>
    <w:p w14:paraId="179F9766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рассчитывать сумму уплачиваемых налогов; </w:t>
      </w:r>
    </w:p>
    <w:p w14:paraId="607FF26E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объяснять, что такое налоги, объяснять и классифицировать виды налогов; - объяснять, что такое предпринимательская деятельность, каковы ее преимущества и риски; </w:t>
      </w:r>
    </w:p>
    <w:p w14:paraId="27843FA7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соблюдать правила безопасности при платежах через Интернет, при использовании банковской карты и банкомата; </w:t>
      </w:r>
    </w:p>
    <w:p w14:paraId="178AAD68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распознавать различные виды финансового мошенничества и своевременно принимать меры предосторожности; </w:t>
      </w:r>
    </w:p>
    <w:p w14:paraId="3E2B2A0D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моделировать и корректировать предпринимательскую деятельность субъектов малого и среднего бизнеса. </w:t>
      </w:r>
    </w:p>
    <w:p w14:paraId="18F90234" w14:textId="77777777" w:rsidR="00145170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18"/>
          <w:szCs w:val="20"/>
        </w:rPr>
      </w:pPr>
      <w:r w:rsidRPr="00884323">
        <w:rPr>
          <w:sz w:val="24"/>
        </w:rPr>
        <w:lastRenderedPageBreak/>
        <w:t>- применять теоретические знания при решение практических задач.</w:t>
      </w:r>
    </w:p>
    <w:p w14:paraId="23D63153" w14:textId="77777777" w:rsidR="00145170" w:rsidRDefault="00145170" w:rsidP="00145170">
      <w:pPr>
        <w:spacing w:line="137" w:lineRule="exact"/>
        <w:rPr>
          <w:sz w:val="20"/>
          <w:szCs w:val="20"/>
        </w:rPr>
      </w:pPr>
    </w:p>
    <w:p w14:paraId="6B2F0BF9" w14:textId="77777777" w:rsidR="00145170" w:rsidRDefault="00145170" w:rsidP="00884323">
      <w:pPr>
        <w:widowControl w:val="0"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Обучающийся должен знать:</w:t>
      </w:r>
    </w:p>
    <w:p w14:paraId="06EB52F6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0CDA5274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понятие банковской системы; </w:t>
      </w:r>
    </w:p>
    <w:p w14:paraId="2E99F0A0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информацию о банковских услугах; </w:t>
      </w:r>
    </w:p>
    <w:p w14:paraId="62B104B6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виды вкладов и условия сбережения в зависимости от вида вклада; </w:t>
      </w:r>
    </w:p>
    <w:p w14:paraId="3C0EAB1C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что такое банковская карта, виды карт; </w:t>
      </w:r>
    </w:p>
    <w:p w14:paraId="19C727B7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понятие акций и облигаций, их влияние на доход семьи; </w:t>
      </w:r>
    </w:p>
    <w:p w14:paraId="084B6975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основные операции с ценными бумагами; - что такое страхование, виды страхования; </w:t>
      </w:r>
    </w:p>
    <w:p w14:paraId="5019560A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-понятие налогов, виды налогов; </w:t>
      </w:r>
    </w:p>
    <w:p w14:paraId="7706A1BC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порядок расчета суммы налогов; </w:t>
      </w:r>
    </w:p>
    <w:p w14:paraId="54779CE9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понятие микрозаймов и микрофинансовых организаций; </w:t>
      </w:r>
    </w:p>
    <w:p w14:paraId="0BCB7AFA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-виды рисков собственных сбережений; </w:t>
      </w:r>
    </w:p>
    <w:p w14:paraId="1839849E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виды мошенничества и меры предосторожности; </w:t>
      </w:r>
    </w:p>
    <w:p w14:paraId="71A152EC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роль и место предпринимательства в современной экономике; </w:t>
      </w:r>
    </w:p>
    <w:p w14:paraId="54F72A69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базовые определения, функции и задачи предпринимательства; </w:t>
      </w:r>
    </w:p>
    <w:p w14:paraId="2922CF98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порядок регистрации, лицензирования и прекращения предпринимательской деятельности; </w:t>
      </w:r>
    </w:p>
    <w:p w14:paraId="3782BEB4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правовые основы предпринимательской деятельности; </w:t>
      </w:r>
    </w:p>
    <w:p w14:paraId="2DDAD9FB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различные способы создания предпринимательской организации; </w:t>
      </w:r>
    </w:p>
    <w:p w14:paraId="3FE93CD0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этапы организации собственного предприятия; </w:t>
      </w:r>
    </w:p>
    <w:p w14:paraId="71CECE1A" w14:textId="77777777" w:rsidR="00884323" w:rsidRDefault="00884323" w:rsidP="00884323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884323">
        <w:rPr>
          <w:sz w:val="24"/>
        </w:rPr>
        <w:t xml:space="preserve">- договоры, регулирующие предпринимательскую деятельность; </w:t>
      </w:r>
    </w:p>
    <w:p w14:paraId="25C5B3C8" w14:textId="77777777" w:rsidR="00884323" w:rsidRPr="00884323" w:rsidRDefault="00884323" w:rsidP="00884323">
      <w:pPr>
        <w:widowControl w:val="0"/>
        <w:spacing w:after="0" w:line="240" w:lineRule="auto"/>
        <w:ind w:firstLine="709"/>
        <w:jc w:val="both"/>
        <w:rPr>
          <w:sz w:val="18"/>
          <w:szCs w:val="20"/>
        </w:rPr>
      </w:pPr>
      <w:r w:rsidRPr="00884323">
        <w:rPr>
          <w:sz w:val="24"/>
        </w:rPr>
        <w:t>- защита прав предпринимателей и потребителей;</w:t>
      </w:r>
    </w:p>
    <w:p w14:paraId="2C8ECEB5" w14:textId="77777777" w:rsidR="00145170" w:rsidRDefault="00145170" w:rsidP="00145170">
      <w:pPr>
        <w:spacing w:line="139" w:lineRule="exact"/>
        <w:rPr>
          <w:sz w:val="20"/>
          <w:szCs w:val="20"/>
        </w:rPr>
      </w:pPr>
    </w:p>
    <w:p w14:paraId="7D9CC16E" w14:textId="77777777" w:rsidR="00E27400" w:rsidRDefault="00E27400" w:rsidP="00145170">
      <w:pPr>
        <w:ind w:left="260"/>
        <w:rPr>
          <w:rFonts w:eastAsia="Times New Roman"/>
          <w:sz w:val="24"/>
          <w:szCs w:val="24"/>
        </w:rPr>
        <w:sectPr w:rsidR="00E27400" w:rsidSect="0094710A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01B58456" w14:textId="77777777" w:rsidR="00145170" w:rsidRDefault="00145170" w:rsidP="00145170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Формируемые </w:t>
      </w:r>
      <w:proofErr w:type="gramStart"/>
      <w:r>
        <w:rPr>
          <w:rFonts w:eastAsia="Times New Roman"/>
          <w:sz w:val="24"/>
          <w:szCs w:val="24"/>
        </w:rPr>
        <w:t>ОК :</w:t>
      </w:r>
      <w:proofErr w:type="gramEnd"/>
    </w:p>
    <w:tbl>
      <w:tblPr>
        <w:tblStyle w:val="TableNormal2"/>
        <w:tblW w:w="14621" w:type="dxa"/>
        <w:tblInd w:w="-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2269"/>
        <w:gridCol w:w="4137"/>
        <w:gridCol w:w="3397"/>
        <w:gridCol w:w="2830"/>
      </w:tblGrid>
      <w:tr w:rsidR="005B6820" w:rsidRPr="00882CDA" w14:paraId="38E5E53F" w14:textId="77777777" w:rsidTr="00882CDA">
        <w:trPr>
          <w:trHeight w:val="372"/>
        </w:trPr>
        <w:tc>
          <w:tcPr>
            <w:tcW w:w="1988" w:type="dxa"/>
          </w:tcPr>
          <w:p w14:paraId="2BA295F5" w14:textId="77777777" w:rsidR="005B6820" w:rsidRPr="00882CDA" w:rsidRDefault="005B6820" w:rsidP="005B68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>Шифр</w:t>
            </w:r>
            <w:proofErr w:type="spellEnd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>комп</w:t>
            </w:r>
            <w:proofErr w:type="spellEnd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14:paraId="175FB31F" w14:textId="77777777" w:rsidR="005B6820" w:rsidRPr="00882CDA" w:rsidRDefault="005B6820" w:rsidP="005B68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  <w:proofErr w:type="spellEnd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компетенций</w:t>
            </w:r>
            <w:proofErr w:type="spellEnd"/>
          </w:p>
        </w:tc>
        <w:tc>
          <w:tcPr>
            <w:tcW w:w="4137" w:type="dxa"/>
          </w:tcPr>
          <w:p w14:paraId="4D6771F2" w14:textId="77777777" w:rsidR="005B6820" w:rsidRPr="00882CDA" w:rsidRDefault="005B6820" w:rsidP="005B68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>Дескрипторы</w:t>
            </w:r>
            <w:proofErr w:type="spellEnd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</w:t>
            </w:r>
            <w:proofErr w:type="spellEnd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397" w:type="dxa"/>
            <w:tcBorders>
              <w:bottom w:val="single" w:sz="4" w:space="0" w:color="auto"/>
            </w:tcBorders>
          </w:tcPr>
          <w:p w14:paraId="148B27E9" w14:textId="77777777" w:rsidR="005B6820" w:rsidRPr="00882CDA" w:rsidRDefault="005B6820" w:rsidP="005B68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86C4B3" w14:textId="77777777" w:rsidR="005B6820" w:rsidRPr="00882CDA" w:rsidRDefault="005B6820" w:rsidP="005B68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2830" w:type="dxa"/>
            <w:tcBorders>
              <w:bottom w:val="single" w:sz="4" w:space="0" w:color="auto"/>
            </w:tcBorders>
          </w:tcPr>
          <w:p w14:paraId="0234E391" w14:textId="77777777" w:rsidR="005B6820" w:rsidRPr="00882CDA" w:rsidRDefault="005B6820" w:rsidP="005B68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0AF1AA" w14:textId="77777777" w:rsidR="005B6820" w:rsidRPr="00882CDA" w:rsidRDefault="005B6820" w:rsidP="005B68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82CDA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  <w:proofErr w:type="spellEnd"/>
          </w:p>
        </w:tc>
      </w:tr>
      <w:tr w:rsidR="005B6820" w:rsidRPr="00882CDA" w14:paraId="44A21042" w14:textId="77777777" w:rsidTr="00882CDA">
        <w:trPr>
          <w:trHeight w:val="4631"/>
        </w:trPr>
        <w:tc>
          <w:tcPr>
            <w:tcW w:w="1988" w:type="dxa"/>
          </w:tcPr>
          <w:p w14:paraId="66986E3D" w14:textId="77777777" w:rsidR="005B6820" w:rsidRPr="00882CD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ОК.01</w:t>
            </w:r>
          </w:p>
        </w:tc>
        <w:tc>
          <w:tcPr>
            <w:tcW w:w="2269" w:type="dxa"/>
          </w:tcPr>
          <w:p w14:paraId="00C9F786" w14:textId="77777777" w:rsidR="005B6820" w:rsidRPr="00882CD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Ориентация в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современной экономической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ситуации в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образовании</w:t>
            </w:r>
          </w:p>
        </w:tc>
        <w:tc>
          <w:tcPr>
            <w:tcW w:w="4137" w:type="dxa"/>
            <w:tcBorders>
              <w:right w:val="single" w:sz="4" w:space="0" w:color="auto"/>
            </w:tcBorders>
          </w:tcPr>
          <w:p w14:paraId="5F298F98" w14:textId="77777777" w:rsidR="005B6820" w:rsidRPr="00882CD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-знание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понятия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специфики образовательной услуги;</w:t>
            </w:r>
          </w:p>
          <w:p w14:paraId="587691BC" w14:textId="77777777" w:rsidR="005B6820" w:rsidRPr="007B322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-знание основ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финансового механизма образовательных организаций;</w:t>
            </w:r>
          </w:p>
          <w:p w14:paraId="57C1C498" w14:textId="77777777" w:rsidR="005B6820" w:rsidRPr="00882CD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− -умение использовать в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практической деятельности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основные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понятия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категории для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понимания современной экономической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ситуации в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образовании;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941" w14:textId="77777777" w:rsidR="005B6820" w:rsidRPr="00882CDA" w:rsidRDefault="005B6820" w:rsidP="005B6820">
            <w:pPr>
              <w:pStyle w:val="TableParagraph"/>
              <w:tabs>
                <w:tab w:val="left" w:pos="860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У.1.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характеризовать специфику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производительных</w:t>
            </w:r>
            <w:r w:rsidRPr="00882CDA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сил</w:t>
            </w:r>
            <w:r w:rsidRPr="00882CDA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производственных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отношений в сфере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образования;</w:t>
            </w:r>
          </w:p>
          <w:p w14:paraId="725E6AE0" w14:textId="77777777" w:rsidR="005B6820" w:rsidRPr="007B322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У.2. принимать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экономические</w:t>
            </w:r>
            <w:r w:rsidRPr="007B322A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решения </w:t>
            </w: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учетом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альтернативной стоимости;</w:t>
            </w:r>
          </w:p>
          <w:p w14:paraId="2B371288" w14:textId="77777777" w:rsidR="005B6820" w:rsidRPr="007B322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>У.3. описывать тенденции</w:t>
            </w:r>
            <w:r w:rsidRPr="007B322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развития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образования;</w:t>
            </w:r>
          </w:p>
          <w:p w14:paraId="7ACEA852" w14:textId="77777777" w:rsidR="005B6820" w:rsidRPr="007B322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>У.</w:t>
            </w:r>
            <w:proofErr w:type="gramStart"/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7B322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>.определять</w:t>
            </w:r>
            <w:proofErr w:type="gramEnd"/>
            <w:r w:rsidRPr="007B322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место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образовательного </w:t>
            </w: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учреждения (ОУ) в структуре системы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образования;</w:t>
            </w:r>
          </w:p>
          <w:p w14:paraId="651C457A" w14:textId="77777777" w:rsidR="005B6820" w:rsidRPr="00882CD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У.5. сравнивать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автономные,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бюджетные,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казенные </w:t>
            </w:r>
            <w:r w:rsidRPr="00882CDA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ОУ;</w:t>
            </w:r>
          </w:p>
          <w:p w14:paraId="08A2448C" w14:textId="77777777" w:rsidR="005B6820" w:rsidRPr="00882CD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У.6. объяснять экономический смысл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нормативной</w:t>
            </w:r>
            <w:r w:rsidRPr="00882CDA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системы финансирования;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5F90" w14:textId="77777777" w:rsidR="005B6820" w:rsidRPr="007B322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З.1.</w:t>
            </w:r>
            <w:r w:rsidRPr="007B322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своеобразие отрасли образование;</w:t>
            </w:r>
          </w:p>
          <w:p w14:paraId="455AF3B3" w14:textId="77777777" w:rsidR="005B6820" w:rsidRPr="007B322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З.2.</w:t>
            </w:r>
            <w:r w:rsidRPr="007B322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характеристику образовательной услуги;</w:t>
            </w:r>
          </w:p>
          <w:p w14:paraId="4D43F271" w14:textId="77777777" w:rsidR="005B6820" w:rsidRPr="007B322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>З.3.</w:t>
            </w:r>
            <w:r w:rsidRPr="007B322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особенности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автономных, бюджетных, </w:t>
            </w: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>казенных ОУ;</w:t>
            </w:r>
          </w:p>
          <w:p w14:paraId="42B8BFC7" w14:textId="77777777" w:rsidR="005B6820" w:rsidRPr="00882CDA" w:rsidRDefault="005B6820" w:rsidP="005B6820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2CDA">
              <w:rPr>
                <w:rFonts w:ascii="Times New Roman" w:hAnsi="Times New Roman"/>
                <w:sz w:val="24"/>
                <w:szCs w:val="24"/>
              </w:rPr>
              <w:t xml:space="preserve">З.4. </w:t>
            </w:r>
            <w:proofErr w:type="spellStart"/>
            <w:r w:rsidRPr="00882CDA">
              <w:rPr>
                <w:rFonts w:ascii="Times New Roman" w:hAnsi="Times New Roman"/>
                <w:sz w:val="24"/>
                <w:szCs w:val="24"/>
              </w:rPr>
              <w:t>механизм</w:t>
            </w:r>
            <w:proofErr w:type="spellEnd"/>
            <w:r w:rsidRPr="00882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CDA">
              <w:rPr>
                <w:rFonts w:ascii="Times New Roman" w:hAnsi="Times New Roman"/>
                <w:spacing w:val="-2"/>
                <w:sz w:val="24"/>
                <w:szCs w:val="24"/>
              </w:rPr>
              <w:t>финансирования</w:t>
            </w:r>
            <w:proofErr w:type="spellEnd"/>
            <w:r w:rsidRPr="00882CDA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</w:rPr>
              <w:t>ОУ;</w:t>
            </w:r>
          </w:p>
        </w:tc>
      </w:tr>
      <w:tr w:rsidR="00882CDA" w:rsidRPr="00882CDA" w14:paraId="6DAAFCDF" w14:textId="77777777" w:rsidTr="00882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7B16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ОК.02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BCEE" w14:textId="77777777" w:rsidR="00882CDA" w:rsidRPr="00882CDA" w:rsidRDefault="00882CDA" w:rsidP="00882CDA">
            <w:pPr>
              <w:pStyle w:val="TableParagraph"/>
              <w:tabs>
                <w:tab w:val="left" w:pos="370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Расчет заработной </w:t>
            </w:r>
            <w:r w:rsidRPr="00882CDA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платы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педагогических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работников с учетом НДФЛ на основе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действующего законодательств</w:t>
            </w:r>
            <w:r w:rsidRPr="00882CDA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>а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A4F" w14:textId="77777777" w:rsidR="00882CDA" w:rsidRPr="00882CDA" w:rsidRDefault="00882CDA" w:rsidP="007B322A">
            <w:pPr>
              <w:pStyle w:val="TableParagraph"/>
              <w:numPr>
                <w:ilvl w:val="0"/>
                <w:numId w:val="39"/>
              </w:numPr>
              <w:tabs>
                <w:tab w:val="left" w:pos="158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знание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системы оплаты труда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педагогических работников;</w:t>
            </w:r>
          </w:p>
          <w:p w14:paraId="6565F5FD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-знание основ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налогообложения заработной</w:t>
            </w:r>
            <w:r w:rsidRPr="00882CDA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платы;</w:t>
            </w:r>
          </w:p>
          <w:p w14:paraId="139ADB15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-умение рассчитывать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заработную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плату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педагогических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работников с учетом НДФЛ на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основе действующего законодательства;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4E2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У.7. рассчитывать заработную плату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педагогических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работников, используя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действующее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Положение об оплате труда работников ОУ; У.8. рассчитывать НДФЛ с учетом стандартных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вычетов;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0B0A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З.5.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организацию оплаты труда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педагогических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работников в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Вологодской области;</w:t>
            </w:r>
          </w:p>
          <w:p w14:paraId="22FE6FC7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З.6. составляющие заработной платы: оклад, выплаты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компенсирующего характера,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выплаты стимулирующего характера;</w:t>
            </w:r>
          </w:p>
          <w:p w14:paraId="1612E369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З.7.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порядок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уплаты НДФЛ с учетом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стандартных, социальных, имущественных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lastRenderedPageBreak/>
              <w:t>вычетов;</w:t>
            </w:r>
          </w:p>
        </w:tc>
      </w:tr>
      <w:tr w:rsidR="00882CDA" w:rsidRPr="00882CDA" w14:paraId="0326A0E1" w14:textId="77777777" w:rsidTr="00882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ED06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DC51" w14:textId="77777777" w:rsidR="00882CDA" w:rsidRPr="00882CDA" w:rsidRDefault="00882CDA" w:rsidP="00882CDA">
            <w:pPr>
              <w:pStyle w:val="TableParagraph"/>
              <w:tabs>
                <w:tab w:val="left" w:pos="346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Оказание платных </w:t>
            </w:r>
            <w:proofErr w:type="spellStart"/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образовательны</w:t>
            </w:r>
            <w:proofErr w:type="spellEnd"/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услуг,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ведение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индивидуально </w:t>
            </w:r>
            <w:r w:rsidRPr="00882CDA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й </w:t>
            </w:r>
            <w:proofErr w:type="spellStart"/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предпринимате</w:t>
            </w:r>
            <w:proofErr w:type="spellEnd"/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льской</w:t>
            </w:r>
            <w:proofErr w:type="spellEnd"/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деятельности в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сфере образования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E0CC" w14:textId="77777777" w:rsidR="00882CDA" w:rsidRPr="00882CDA" w:rsidRDefault="00882CDA" w:rsidP="007B322A">
            <w:pPr>
              <w:pStyle w:val="TableParagraph"/>
              <w:numPr>
                <w:ilvl w:val="0"/>
                <w:numId w:val="38"/>
              </w:numPr>
              <w:tabs>
                <w:tab w:val="left" w:pos="346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знание видов приносящей</w:t>
            </w:r>
            <w:r w:rsidRPr="00882CDA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доход деятельности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ОУ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порядка ее организации (на примере платных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образовательных услуг);</w:t>
            </w:r>
          </w:p>
          <w:p w14:paraId="15E4D5FE" w14:textId="77777777" w:rsidR="00882CDA" w:rsidRPr="007B322A" w:rsidRDefault="00882CDA" w:rsidP="007B322A">
            <w:pPr>
              <w:pStyle w:val="TableParagraph"/>
              <w:numPr>
                <w:ilvl w:val="0"/>
                <w:numId w:val="38"/>
              </w:numPr>
              <w:tabs>
                <w:tab w:val="left" w:pos="346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умение организовывать платные образовательные услуги;</w:t>
            </w:r>
          </w:p>
          <w:p w14:paraId="06F229A0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82CD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82CDA">
              <w:rPr>
                <w:rFonts w:ascii="Times New Roman" w:hAnsi="Times New Roman"/>
                <w:sz w:val="24"/>
                <w:szCs w:val="24"/>
              </w:rPr>
              <w:t>получить</w:t>
            </w:r>
            <w:proofErr w:type="spellEnd"/>
            <w:r w:rsidRPr="00882CDA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882CDA">
              <w:rPr>
                <w:rFonts w:ascii="Times New Roman" w:hAnsi="Times New Roman"/>
                <w:sz w:val="24"/>
                <w:szCs w:val="24"/>
              </w:rPr>
              <w:t>статус</w:t>
            </w:r>
            <w:proofErr w:type="spellEnd"/>
            <w:r w:rsidRPr="00882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CDA">
              <w:rPr>
                <w:rFonts w:ascii="Times New Roman" w:hAnsi="Times New Roman"/>
                <w:spacing w:val="-2"/>
                <w:sz w:val="24"/>
                <w:szCs w:val="24"/>
              </w:rPr>
              <w:t>индивидуального</w:t>
            </w:r>
            <w:proofErr w:type="spellEnd"/>
            <w:r w:rsidRPr="00882CD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82CDA">
              <w:rPr>
                <w:rFonts w:ascii="Times New Roman" w:hAnsi="Times New Roman"/>
                <w:spacing w:val="-2"/>
                <w:sz w:val="24"/>
                <w:szCs w:val="24"/>
              </w:rPr>
              <w:t>предпринимателя</w:t>
            </w:r>
            <w:proofErr w:type="spellEnd"/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8305" w14:textId="77777777" w:rsidR="00882CDA" w:rsidRPr="007B322A" w:rsidRDefault="00882CDA" w:rsidP="00882CDA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322A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У.9.</w:t>
            </w:r>
          </w:p>
          <w:p w14:paraId="3A360A85" w14:textId="77777777" w:rsidR="00882CDA" w:rsidRPr="007B322A" w:rsidRDefault="00882CDA" w:rsidP="00882CDA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Зарегистрироваться в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качестве индивидуального предпринимателя; </w:t>
            </w: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>У.10. рассчитывать себестоимость и устанавливать</w:t>
            </w:r>
            <w:r w:rsidRPr="007B322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>цену</w:t>
            </w:r>
            <w:r w:rsidRPr="007B322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7B322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образовательную услугу;</w:t>
            </w:r>
          </w:p>
          <w:p w14:paraId="463E5088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У.11. осуществлять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маркетинг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образовательных</w:t>
            </w:r>
            <w:r w:rsidRPr="00882CDA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услуг; У.12. организовывать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платные образовательные</w:t>
            </w:r>
            <w:r w:rsidRPr="00882CDA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услуги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в ОУ;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E6E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З.8.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сущность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882CDA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виды приносящей доход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14:paraId="3AFBF7AD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З.9. порядок и условия оказания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платных образовательных услуг;</w:t>
            </w:r>
          </w:p>
          <w:p w14:paraId="6F596908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З.10. методы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расчёта</w:t>
            </w:r>
            <w:r w:rsidRPr="00882CDA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стоимости образовательной услуги;</w:t>
            </w:r>
          </w:p>
          <w:p w14:paraId="541F5928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З.11. понятие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элементы маркетинга;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З.12. порядок регистрации и </w:t>
            </w: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ведения индивидуальной</w:t>
            </w:r>
          </w:p>
          <w:p w14:paraId="51AC3A1B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882CDA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предпринимательской </w:t>
            </w:r>
            <w:r w:rsidRPr="00882CDA">
              <w:rPr>
                <w:rFonts w:ascii="Times New Roman" w:hAnsi="Times New Roman"/>
                <w:sz w:val="24"/>
                <w:szCs w:val="24"/>
                <w:lang w:val="ru-RU"/>
              </w:rPr>
              <w:t>й деятельности в сфере образования</w:t>
            </w:r>
            <w:r w:rsidRPr="00882CD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14:paraId="573E1132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lang w:val="ru-RU"/>
              </w:rPr>
              <w:t xml:space="preserve">З.13 сущность и </w:t>
            </w:r>
            <w:r w:rsidRPr="00882CDA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формы предпринимательской </w:t>
            </w:r>
            <w:r w:rsidRPr="00882CDA">
              <w:rPr>
                <w:rFonts w:ascii="Times New Roman" w:hAnsi="Times New Roman"/>
                <w:sz w:val="24"/>
                <w:lang w:val="ru-RU"/>
              </w:rPr>
              <w:t>й деятельности;</w:t>
            </w:r>
          </w:p>
        </w:tc>
      </w:tr>
    </w:tbl>
    <w:tbl>
      <w:tblPr>
        <w:tblStyle w:val="TableNormal"/>
        <w:tblW w:w="14601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268"/>
        <w:gridCol w:w="4111"/>
        <w:gridCol w:w="3402"/>
        <w:gridCol w:w="2835"/>
      </w:tblGrid>
      <w:tr w:rsidR="005B6820" w:rsidRPr="005B6820" w14:paraId="60C470A0" w14:textId="77777777" w:rsidTr="005B6820">
        <w:trPr>
          <w:trHeight w:val="60"/>
        </w:trPr>
        <w:tc>
          <w:tcPr>
            <w:tcW w:w="1985" w:type="dxa"/>
          </w:tcPr>
          <w:p w14:paraId="7BF698EC" w14:textId="77777777" w:rsidR="005B6820" w:rsidRPr="005B6820" w:rsidRDefault="005B6820" w:rsidP="005B6820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ОК.08</w:t>
            </w:r>
          </w:p>
        </w:tc>
        <w:tc>
          <w:tcPr>
            <w:tcW w:w="2268" w:type="dxa"/>
          </w:tcPr>
          <w:p w14:paraId="3E5596FD" w14:textId="77777777" w:rsidR="005B6820" w:rsidRPr="005B6820" w:rsidRDefault="005B6820" w:rsidP="005B6820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B6820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Грамотное </w:t>
            </w:r>
            <w:r w:rsidRPr="005B6820">
              <w:rPr>
                <w:rFonts w:ascii="Times New Roman" w:hAnsi="Times New Roman"/>
                <w:sz w:val="24"/>
                <w:lang w:val="ru-RU"/>
              </w:rPr>
              <w:t>поведение</w:t>
            </w:r>
            <w:r w:rsidRPr="005B6820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5B6820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5B6820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рынке </w:t>
            </w:r>
            <w:r w:rsidRPr="005B6820">
              <w:rPr>
                <w:rFonts w:ascii="Times New Roman" w:hAnsi="Times New Roman"/>
                <w:spacing w:val="-2"/>
                <w:sz w:val="24"/>
                <w:lang w:val="ru-RU"/>
              </w:rPr>
              <w:t>финансовых услуг</w:t>
            </w:r>
          </w:p>
        </w:tc>
        <w:tc>
          <w:tcPr>
            <w:tcW w:w="4111" w:type="dxa"/>
          </w:tcPr>
          <w:p w14:paraId="748E3F0D" w14:textId="77777777" w:rsidR="005B6820" w:rsidRPr="005B6820" w:rsidRDefault="005B6820" w:rsidP="005B6820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B6820">
              <w:rPr>
                <w:rFonts w:ascii="Times New Roman" w:hAnsi="Times New Roman"/>
                <w:sz w:val="24"/>
                <w:lang w:val="ru-RU"/>
              </w:rPr>
              <w:t>-знание</w:t>
            </w:r>
            <w:r w:rsidRPr="005B6820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5B6820">
              <w:rPr>
                <w:rFonts w:ascii="Times New Roman" w:hAnsi="Times New Roman"/>
                <w:sz w:val="24"/>
                <w:lang w:val="ru-RU"/>
              </w:rPr>
              <w:t xml:space="preserve">основ </w:t>
            </w:r>
            <w:r w:rsidRPr="005B6820">
              <w:rPr>
                <w:rFonts w:ascii="Times New Roman" w:hAnsi="Times New Roman"/>
                <w:spacing w:val="-2"/>
                <w:sz w:val="24"/>
                <w:lang w:val="ru-RU"/>
              </w:rPr>
              <w:t>личного финансового планирования;</w:t>
            </w:r>
          </w:p>
          <w:p w14:paraId="1015B915" w14:textId="77777777" w:rsidR="005B6820" w:rsidRPr="005B6820" w:rsidRDefault="005B6820" w:rsidP="005B6820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B6820">
              <w:rPr>
                <w:rFonts w:ascii="Times New Roman" w:hAnsi="Times New Roman"/>
                <w:sz w:val="24"/>
                <w:lang w:val="ru-RU"/>
              </w:rPr>
              <w:t xml:space="preserve">-знание видов </w:t>
            </w:r>
            <w:r w:rsidRPr="005B6820">
              <w:rPr>
                <w:rFonts w:ascii="Times New Roman" w:hAnsi="Times New Roman"/>
                <w:spacing w:val="-2"/>
                <w:sz w:val="24"/>
                <w:lang w:val="ru-RU"/>
              </w:rPr>
              <w:t>финансового мошенничества;</w:t>
            </w:r>
          </w:p>
          <w:p w14:paraId="2C6A08B6" w14:textId="77777777" w:rsidR="005B6820" w:rsidRPr="005B6820" w:rsidRDefault="005B6820" w:rsidP="005B6820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B6820">
              <w:rPr>
                <w:rFonts w:ascii="Times New Roman" w:hAnsi="Times New Roman"/>
                <w:spacing w:val="-2"/>
                <w:sz w:val="24"/>
                <w:lang w:val="ru-RU"/>
              </w:rPr>
              <w:t>-умение оказывать противодействие финансовому мошенничеству.</w:t>
            </w:r>
          </w:p>
        </w:tc>
        <w:tc>
          <w:tcPr>
            <w:tcW w:w="3402" w:type="dxa"/>
          </w:tcPr>
          <w:p w14:paraId="7ADCFCCA" w14:textId="77777777" w:rsidR="005B6820" w:rsidRPr="005B6820" w:rsidRDefault="005B6820" w:rsidP="005B6820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B6820">
              <w:rPr>
                <w:rFonts w:ascii="Times New Roman" w:hAnsi="Times New Roman"/>
                <w:sz w:val="24"/>
                <w:lang w:val="ru-RU"/>
              </w:rPr>
              <w:t>У.13.</w:t>
            </w:r>
            <w:r w:rsidRPr="005B6820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5B6820">
              <w:rPr>
                <w:rFonts w:ascii="Times New Roman" w:hAnsi="Times New Roman"/>
                <w:sz w:val="24"/>
                <w:lang w:val="ru-RU"/>
              </w:rPr>
              <w:t>умение</w:t>
            </w:r>
            <w:r w:rsidRPr="005B6820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5B6820">
              <w:rPr>
                <w:rFonts w:ascii="Times New Roman" w:hAnsi="Times New Roman"/>
                <w:sz w:val="24"/>
                <w:lang w:val="ru-RU"/>
              </w:rPr>
              <w:t xml:space="preserve">оказывать </w:t>
            </w:r>
            <w:r w:rsidRPr="005B6820">
              <w:rPr>
                <w:rFonts w:ascii="Times New Roman" w:hAnsi="Times New Roman"/>
                <w:spacing w:val="-2"/>
                <w:sz w:val="24"/>
                <w:lang w:val="ru-RU"/>
              </w:rPr>
              <w:t>противодействие финансовому мошенничеству.</w:t>
            </w:r>
          </w:p>
        </w:tc>
        <w:tc>
          <w:tcPr>
            <w:tcW w:w="2835" w:type="dxa"/>
          </w:tcPr>
          <w:p w14:paraId="0ADAC6F3" w14:textId="77777777" w:rsidR="005B6820" w:rsidRPr="005B6820" w:rsidRDefault="005B6820" w:rsidP="005B6820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B6820">
              <w:rPr>
                <w:rFonts w:ascii="Times New Roman" w:hAnsi="Times New Roman"/>
                <w:sz w:val="24"/>
                <w:lang w:val="ru-RU"/>
              </w:rPr>
              <w:t>З.15 содержание управления</w:t>
            </w:r>
            <w:r w:rsidRPr="005B6820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5B6820">
              <w:rPr>
                <w:rFonts w:ascii="Times New Roman" w:hAnsi="Times New Roman"/>
                <w:sz w:val="24"/>
                <w:lang w:val="ru-RU"/>
              </w:rPr>
              <w:t xml:space="preserve">личными </w:t>
            </w:r>
            <w:r w:rsidRPr="005B6820">
              <w:rPr>
                <w:rFonts w:ascii="Times New Roman" w:hAnsi="Times New Roman"/>
                <w:spacing w:val="-2"/>
                <w:sz w:val="24"/>
                <w:lang w:val="ru-RU"/>
              </w:rPr>
              <w:t>финансами;</w:t>
            </w:r>
          </w:p>
          <w:p w14:paraId="060F0B9B" w14:textId="77777777" w:rsidR="005B6820" w:rsidRPr="005B6820" w:rsidRDefault="005B6820" w:rsidP="005B6820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B6820">
              <w:rPr>
                <w:rFonts w:ascii="Times New Roman" w:hAnsi="Times New Roman"/>
                <w:sz w:val="24"/>
                <w:lang w:val="ru-RU"/>
              </w:rPr>
              <w:t xml:space="preserve">3.16 виды </w:t>
            </w:r>
            <w:r w:rsidRPr="005B6820">
              <w:rPr>
                <w:rFonts w:ascii="Times New Roman" w:hAnsi="Times New Roman"/>
                <w:spacing w:val="-2"/>
                <w:sz w:val="24"/>
                <w:lang w:val="ru-RU"/>
              </w:rPr>
              <w:t>финансового мошенничества;</w:t>
            </w:r>
          </w:p>
          <w:p w14:paraId="0A3CFD0C" w14:textId="77777777" w:rsidR="005B6820" w:rsidRPr="005B6820" w:rsidRDefault="005B6820" w:rsidP="005B6820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B6820">
              <w:rPr>
                <w:rFonts w:ascii="Times New Roman" w:hAnsi="Times New Roman"/>
                <w:sz w:val="24"/>
                <w:lang w:val="ru-RU"/>
              </w:rPr>
              <w:t>З.17</w:t>
            </w:r>
            <w:r w:rsidRPr="005B6820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5B6820">
              <w:rPr>
                <w:rFonts w:ascii="Times New Roman" w:hAnsi="Times New Roman"/>
                <w:sz w:val="24"/>
                <w:lang w:val="ru-RU"/>
              </w:rPr>
              <w:t>способы</w:t>
            </w:r>
            <w:r w:rsidRPr="005B6820">
              <w:rPr>
                <w:rFonts w:ascii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5B6820">
              <w:rPr>
                <w:rFonts w:ascii="Times New Roman" w:hAnsi="Times New Roman"/>
                <w:sz w:val="24"/>
                <w:lang w:val="ru-RU"/>
              </w:rPr>
              <w:t xml:space="preserve">защиты от финансового </w:t>
            </w:r>
            <w:r w:rsidRPr="005B6820">
              <w:rPr>
                <w:rFonts w:ascii="Times New Roman" w:hAnsi="Times New Roman"/>
                <w:spacing w:val="-2"/>
                <w:sz w:val="24"/>
                <w:lang w:val="ru-RU"/>
              </w:rPr>
              <w:t>мошенничества.</w:t>
            </w:r>
          </w:p>
        </w:tc>
      </w:tr>
    </w:tbl>
    <w:p w14:paraId="6B219DF6" w14:textId="77777777" w:rsidR="00E27400" w:rsidRDefault="00E27400" w:rsidP="00145170">
      <w:pPr>
        <w:ind w:left="260"/>
        <w:rPr>
          <w:sz w:val="20"/>
          <w:szCs w:val="20"/>
        </w:rPr>
        <w:sectPr w:rsidR="00E27400" w:rsidSect="00E27400">
          <w:type w:val="continuous"/>
          <w:pgSz w:w="16840" w:h="11910" w:orient="landscape"/>
          <w:pgMar w:top="851" w:right="1134" w:bottom="1701" w:left="1134" w:header="720" w:footer="720" w:gutter="0"/>
          <w:cols w:space="720"/>
        </w:sectPr>
      </w:pPr>
    </w:p>
    <w:p w14:paraId="03B5DF88" w14:textId="77777777" w:rsidR="00383F64" w:rsidRDefault="00383F64" w:rsidP="00383F64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Формируемые ПК:</w:t>
      </w:r>
    </w:p>
    <w:tbl>
      <w:tblPr>
        <w:tblStyle w:val="TableNormal"/>
        <w:tblW w:w="9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3402"/>
        <w:gridCol w:w="3314"/>
      </w:tblGrid>
      <w:tr w:rsidR="00882CDA" w:rsidRPr="00383F64" w14:paraId="6DF65DA7" w14:textId="77777777" w:rsidTr="00882CDA">
        <w:trPr>
          <w:trHeight w:val="70"/>
        </w:trPr>
        <w:tc>
          <w:tcPr>
            <w:tcW w:w="9405" w:type="dxa"/>
            <w:gridSpan w:val="3"/>
          </w:tcPr>
          <w:p w14:paraId="734D0CF1" w14:textId="77777777" w:rsidR="00882CDA" w:rsidRPr="00882CDA" w:rsidRDefault="00882CDA" w:rsidP="00882CDA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882CDA">
              <w:rPr>
                <w:rFonts w:ascii="Times New Roman" w:hAnsi="Times New Roman"/>
                <w:sz w:val="24"/>
                <w:lang w:val="ru-RU"/>
              </w:rPr>
              <w:t>ПК 1.1.  Определять техническое состояние автомобильных двигателей</w:t>
            </w:r>
          </w:p>
        </w:tc>
      </w:tr>
      <w:tr w:rsidR="00383F64" w:rsidRPr="00383F64" w14:paraId="7AD54AC7" w14:textId="77777777" w:rsidTr="00882CDA">
        <w:trPr>
          <w:trHeight w:val="70"/>
        </w:trPr>
        <w:tc>
          <w:tcPr>
            <w:tcW w:w="2689" w:type="dxa"/>
          </w:tcPr>
          <w:p w14:paraId="1F73C349" w14:textId="77777777" w:rsidR="00383F64" w:rsidRPr="00882CDA" w:rsidRDefault="00383F64" w:rsidP="00882C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2CD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3402" w:type="dxa"/>
          </w:tcPr>
          <w:p w14:paraId="3717857C" w14:textId="77777777" w:rsidR="00383F64" w:rsidRPr="00882CDA" w:rsidRDefault="00383F64" w:rsidP="00882CDA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2CDA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3314" w:type="dxa"/>
          </w:tcPr>
          <w:p w14:paraId="1C68C835" w14:textId="77777777" w:rsidR="00383F64" w:rsidRPr="00882CDA" w:rsidRDefault="00383F64" w:rsidP="00882CDA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2CDA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proofErr w:type="spellEnd"/>
          </w:p>
        </w:tc>
      </w:tr>
      <w:tr w:rsidR="00383F64" w:rsidRPr="00383F64" w14:paraId="525EDFBB" w14:textId="77777777" w:rsidTr="00882CDA">
        <w:trPr>
          <w:trHeight w:val="8390"/>
        </w:trPr>
        <w:tc>
          <w:tcPr>
            <w:tcW w:w="2689" w:type="dxa"/>
            <w:tcBorders>
              <w:bottom w:val="single" w:sz="4" w:space="0" w:color="auto"/>
            </w:tcBorders>
          </w:tcPr>
          <w:p w14:paraId="63A2B6F7" w14:textId="77777777" w:rsidR="00D325A6" w:rsidRPr="00D325A6" w:rsidRDefault="00D325A6" w:rsidP="00D325A6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D325A6">
              <w:rPr>
                <w:rFonts w:ascii="Times New Roman" w:hAnsi="Times New Roman" w:cs="Times New Roman"/>
                <w:sz w:val="24"/>
                <w:lang w:val="ru-RU"/>
              </w:rPr>
              <w:t>Приёма автомобиля на техническое обслуживание.</w:t>
            </w:r>
          </w:p>
          <w:p w14:paraId="7452198A" w14:textId="77777777" w:rsidR="00D325A6" w:rsidRPr="00D325A6" w:rsidRDefault="00D325A6" w:rsidP="00D325A6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D325A6">
              <w:rPr>
                <w:rFonts w:ascii="Times New Roman" w:hAnsi="Times New Roman" w:cs="Times New Roman"/>
                <w:sz w:val="24"/>
                <w:lang w:val="ru-RU"/>
              </w:rPr>
              <w:t>Оформления технической документации.</w:t>
            </w:r>
          </w:p>
          <w:p w14:paraId="0CAAADFC" w14:textId="77777777" w:rsidR="00D325A6" w:rsidRPr="00D325A6" w:rsidRDefault="00D325A6" w:rsidP="00D325A6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D325A6">
              <w:rPr>
                <w:rFonts w:ascii="Times New Roman" w:hAnsi="Times New Roman" w:cs="Times New Roman"/>
                <w:sz w:val="24"/>
                <w:lang w:val="ru-RU"/>
              </w:rPr>
              <w:t>Выполнения регламентных работ по техническому обслуживанию автомобильных двигателей, электрических и электронных систем автомобилей, автомобильных трансмиссий, ходовой части и механизмов управления автомобилей, автомобильных кузовов.</w:t>
            </w:r>
          </w:p>
          <w:p w14:paraId="0AE150ED" w14:textId="77777777" w:rsidR="00D325A6" w:rsidRPr="00D325A6" w:rsidRDefault="00D325A6" w:rsidP="00D325A6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D325A6">
              <w:rPr>
                <w:rFonts w:ascii="Times New Roman" w:hAnsi="Times New Roman" w:cs="Times New Roman"/>
                <w:sz w:val="24"/>
                <w:lang w:val="ru-RU"/>
              </w:rPr>
              <w:t xml:space="preserve">Проверки технического состояния автомобиля в движении (выполнение пробной поездки). </w:t>
            </w:r>
          </w:p>
          <w:p w14:paraId="00EA464E" w14:textId="77777777" w:rsidR="00D325A6" w:rsidRPr="00D325A6" w:rsidRDefault="00D325A6" w:rsidP="00D325A6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D325A6">
              <w:rPr>
                <w:rFonts w:ascii="Times New Roman" w:hAnsi="Times New Roman" w:cs="Times New Roman"/>
                <w:sz w:val="24"/>
                <w:lang w:val="ru-RU"/>
              </w:rPr>
              <w:t>Перегона автомобиля в зону технического обслуживания или ремонта и обратно в зону выдачи.</w:t>
            </w:r>
          </w:p>
          <w:p w14:paraId="3697C646" w14:textId="77777777" w:rsidR="00D325A6" w:rsidRPr="00D325A6" w:rsidRDefault="00D325A6" w:rsidP="00D325A6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D325A6">
              <w:rPr>
                <w:rFonts w:ascii="Times New Roman" w:hAnsi="Times New Roman"/>
                <w:sz w:val="24"/>
              </w:rPr>
              <w:t>Сдачи</w:t>
            </w:r>
            <w:proofErr w:type="spellEnd"/>
            <w:r w:rsidRPr="00D325A6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25A6">
              <w:rPr>
                <w:rFonts w:ascii="Times New Roman" w:hAnsi="Times New Roman"/>
                <w:sz w:val="24"/>
              </w:rPr>
              <w:t>автомобиля</w:t>
            </w:r>
            <w:proofErr w:type="spellEnd"/>
            <w:r w:rsidRPr="00D325A6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D325A6">
              <w:rPr>
                <w:rFonts w:ascii="Times New Roman" w:hAnsi="Times New Roman"/>
                <w:sz w:val="24"/>
              </w:rPr>
              <w:t>заказчику</w:t>
            </w:r>
            <w:proofErr w:type="spellEnd"/>
            <w:r w:rsidRPr="00D325A6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79E3E26" w14:textId="77777777" w:rsidR="00383F64" w:rsidRPr="00383F64" w:rsidRDefault="00383F64" w:rsidP="007B322A">
            <w:pPr>
              <w:pStyle w:val="TableParagraph"/>
              <w:numPr>
                <w:ilvl w:val="0"/>
                <w:numId w:val="41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определять актуальность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нормативно-правовой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документации в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профессиональной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деятельности, для ведения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предпринимательской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деятельности и личного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финансового</w:t>
            </w:r>
            <w:r w:rsidRPr="00383F64">
              <w:rPr>
                <w:rFonts w:ascii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планирования;</w:t>
            </w:r>
          </w:p>
          <w:p w14:paraId="0CC3317E" w14:textId="77777777" w:rsidR="00383F64" w:rsidRPr="00383F64" w:rsidRDefault="00383F64" w:rsidP="007B322A">
            <w:pPr>
              <w:pStyle w:val="TableParagraph"/>
              <w:numPr>
                <w:ilvl w:val="0"/>
                <w:numId w:val="41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определять и выстраивать</w:t>
            </w:r>
            <w:r w:rsidRPr="00383F64">
              <w:rPr>
                <w:rFonts w:ascii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траектории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профессионального и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личностного</w:t>
            </w:r>
            <w:r w:rsidRPr="00383F6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развития;</w:t>
            </w:r>
          </w:p>
          <w:p w14:paraId="374E61A7" w14:textId="77777777" w:rsidR="00383F64" w:rsidRPr="00383F64" w:rsidRDefault="00383F64" w:rsidP="007B322A">
            <w:pPr>
              <w:pStyle w:val="TableParagraph"/>
              <w:numPr>
                <w:ilvl w:val="0"/>
                <w:numId w:val="41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осуществлять наличные и</w:t>
            </w:r>
            <w:r w:rsidRPr="00383F64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безналичные платежи,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сравнивать различные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способы</w:t>
            </w:r>
            <w:r w:rsidRPr="00383F64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оплаты</w:t>
            </w:r>
            <w:r w:rsidRPr="00383F64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товаров</w:t>
            </w:r>
            <w:r w:rsidRPr="00383F64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83F64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услуг, соблюдать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требования финансовой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безопасности;</w:t>
            </w:r>
          </w:p>
          <w:p w14:paraId="550503F5" w14:textId="77777777" w:rsidR="00383F64" w:rsidRPr="00383F64" w:rsidRDefault="00383F64" w:rsidP="007B322A">
            <w:pPr>
              <w:pStyle w:val="TableParagraph"/>
              <w:numPr>
                <w:ilvl w:val="0"/>
                <w:numId w:val="41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учитывать инфляцию при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решении</w:t>
            </w:r>
            <w:r w:rsidRPr="00383F64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финансовых</w:t>
            </w:r>
            <w:r w:rsidRPr="00383F64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задач</w:t>
            </w:r>
            <w:r w:rsidRPr="00383F64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в профессии, личном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планировании;</w:t>
            </w:r>
          </w:p>
          <w:p w14:paraId="3C75A200" w14:textId="77777777" w:rsidR="00383F64" w:rsidRPr="00383F64" w:rsidRDefault="00383F64" w:rsidP="007B322A">
            <w:pPr>
              <w:pStyle w:val="TableParagraph"/>
              <w:numPr>
                <w:ilvl w:val="0"/>
                <w:numId w:val="41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производить</w:t>
            </w:r>
            <w:r w:rsidRPr="00383F64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расчеты</w:t>
            </w:r>
            <w:r w:rsidRPr="00383F64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383F64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валютно-обменным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операциям;</w:t>
            </w:r>
          </w:p>
        </w:tc>
        <w:tc>
          <w:tcPr>
            <w:tcW w:w="3314" w:type="dxa"/>
            <w:tcBorders>
              <w:bottom w:val="single" w:sz="4" w:space="0" w:color="auto"/>
            </w:tcBorders>
          </w:tcPr>
          <w:p w14:paraId="07D4A53B" w14:textId="77777777" w:rsidR="00383F64" w:rsidRPr="00383F64" w:rsidRDefault="00383F64" w:rsidP="007B322A">
            <w:pPr>
              <w:pStyle w:val="TableParagraph"/>
              <w:numPr>
                <w:ilvl w:val="0"/>
                <w:numId w:val="40"/>
              </w:numPr>
              <w:tabs>
                <w:tab w:val="left" w:pos="396"/>
                <w:tab w:val="left" w:pos="397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актуальную нормативно-правовую базу,</w:t>
            </w:r>
            <w:r w:rsidRPr="00383F64">
              <w:rPr>
                <w:rFonts w:ascii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регламентирующую профессиональную</w:t>
            </w:r>
            <w:r w:rsidRPr="00383F64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деятельность, предпринимательство и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личное</w:t>
            </w:r>
            <w:r w:rsidRPr="00383F6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финансовое</w:t>
            </w:r>
            <w:r w:rsidRPr="00383F64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планирование;</w:t>
            </w:r>
          </w:p>
          <w:p w14:paraId="03D38A00" w14:textId="77777777" w:rsidR="00383F64" w:rsidRPr="00383F64" w:rsidRDefault="00383F64" w:rsidP="007B322A">
            <w:pPr>
              <w:pStyle w:val="TableParagraph"/>
              <w:numPr>
                <w:ilvl w:val="0"/>
                <w:numId w:val="40"/>
              </w:numPr>
              <w:tabs>
                <w:tab w:val="left" w:pos="396"/>
                <w:tab w:val="left" w:pos="397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возможные траектории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профессионального</w:t>
            </w:r>
            <w:r w:rsidRPr="00383F64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развития</w:t>
            </w:r>
            <w:r w:rsidRPr="00383F64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83F64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самообразования;</w:t>
            </w:r>
          </w:p>
          <w:p w14:paraId="6561D300" w14:textId="77777777" w:rsidR="00383F64" w:rsidRPr="00383F64" w:rsidRDefault="00383F64" w:rsidP="007B322A">
            <w:pPr>
              <w:pStyle w:val="TableParagraph"/>
              <w:numPr>
                <w:ilvl w:val="0"/>
                <w:numId w:val="40"/>
              </w:numPr>
              <w:tabs>
                <w:tab w:val="left" w:pos="396"/>
                <w:tab w:val="left" w:pos="397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-различие между наличными и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безналичными платежами, порядок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использования</w:t>
            </w:r>
            <w:r w:rsidRPr="00383F64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383F64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383F64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оплате</w:t>
            </w:r>
            <w:r w:rsidRPr="00383F64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покупки;</w:t>
            </w:r>
          </w:p>
          <w:p w14:paraId="74E89F42" w14:textId="77777777" w:rsidR="00383F64" w:rsidRPr="00383F64" w:rsidRDefault="00383F64" w:rsidP="007B322A">
            <w:pPr>
              <w:pStyle w:val="TableParagraph"/>
              <w:numPr>
                <w:ilvl w:val="0"/>
                <w:numId w:val="40"/>
              </w:numPr>
              <w:tabs>
                <w:tab w:val="left" w:pos="396"/>
                <w:tab w:val="left" w:pos="397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понятие инфляции, ее влияние на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решение финансовых задач в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профессии,</w:t>
            </w:r>
            <w:r w:rsidRPr="00383F64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личном</w:t>
            </w:r>
            <w:r w:rsidRPr="00383F64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планировании;</w:t>
            </w:r>
          </w:p>
          <w:p w14:paraId="1B329546" w14:textId="77777777" w:rsidR="00383F64" w:rsidRPr="00383F64" w:rsidRDefault="00383F64" w:rsidP="007B322A">
            <w:pPr>
              <w:pStyle w:val="TableParagraph"/>
              <w:numPr>
                <w:ilvl w:val="0"/>
                <w:numId w:val="40"/>
              </w:numPr>
              <w:tabs>
                <w:tab w:val="left" w:pos="396"/>
                <w:tab w:val="left" w:pos="397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383F64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иностранной</w:t>
            </w:r>
            <w:r w:rsidRPr="00383F64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валюты</w:t>
            </w:r>
            <w:r w:rsidRPr="00383F64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83F64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валютного</w:t>
            </w:r>
            <w:r w:rsidRPr="00383F6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курса;</w:t>
            </w:r>
          </w:p>
          <w:p w14:paraId="7E95604A" w14:textId="77777777" w:rsidR="00383F64" w:rsidRPr="00383F64" w:rsidRDefault="00383F64" w:rsidP="007B322A">
            <w:pPr>
              <w:pStyle w:val="TableParagraph"/>
              <w:numPr>
                <w:ilvl w:val="0"/>
                <w:numId w:val="40"/>
              </w:numPr>
              <w:tabs>
                <w:tab w:val="left" w:pos="396"/>
                <w:tab w:val="left" w:pos="397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-структуру</w:t>
            </w:r>
            <w:r w:rsidRPr="00383F64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личных</w:t>
            </w:r>
            <w:r w:rsidRPr="00383F64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доходов</w:t>
            </w:r>
            <w:r w:rsidRPr="00383F64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83F64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расходов,</w:t>
            </w:r>
            <w:r w:rsidRPr="00383F64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правила составления личного и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семейного</w:t>
            </w:r>
            <w:r w:rsidRPr="00383F6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бюджета;</w:t>
            </w:r>
          </w:p>
          <w:p w14:paraId="439BEA1F" w14:textId="77777777" w:rsidR="00383F64" w:rsidRPr="00383F64" w:rsidRDefault="00383F64" w:rsidP="007B322A">
            <w:pPr>
              <w:pStyle w:val="TableParagraph"/>
              <w:numPr>
                <w:ilvl w:val="0"/>
                <w:numId w:val="40"/>
              </w:numPr>
              <w:tabs>
                <w:tab w:val="left" w:pos="396"/>
                <w:tab w:val="left" w:pos="397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особенности различных банковских и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страховых продуктов и возможности их</w:t>
            </w:r>
            <w:r w:rsidRPr="00383F64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использования в профессиональной,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предпринимательской деятельности и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383F6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управления</w:t>
            </w:r>
            <w:r w:rsidRPr="00383F6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личными</w:t>
            </w:r>
            <w:r w:rsidRPr="00383F6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финансами;</w:t>
            </w:r>
          </w:p>
          <w:p w14:paraId="4F718F30" w14:textId="77777777" w:rsidR="00383F64" w:rsidRPr="00383F64" w:rsidRDefault="00383F64" w:rsidP="007B322A">
            <w:pPr>
              <w:pStyle w:val="TableParagraph"/>
              <w:numPr>
                <w:ilvl w:val="0"/>
                <w:numId w:val="40"/>
              </w:numPr>
              <w:tabs>
                <w:tab w:val="left" w:pos="396"/>
                <w:tab w:val="left" w:pos="397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383F64">
              <w:rPr>
                <w:rFonts w:ascii="Times New Roman" w:hAnsi="Times New Roman"/>
                <w:sz w:val="24"/>
                <w:lang w:val="ru-RU"/>
              </w:rPr>
              <w:t>базовые характеристики и риски</w:t>
            </w:r>
            <w:r w:rsidRPr="00383F6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основных</w:t>
            </w:r>
            <w:r w:rsidRPr="00383F64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финансовых</w:t>
            </w:r>
            <w:r w:rsidRPr="00383F64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83F64">
              <w:rPr>
                <w:rFonts w:ascii="Times New Roman" w:hAnsi="Times New Roman"/>
                <w:sz w:val="24"/>
                <w:lang w:val="ru-RU"/>
              </w:rPr>
              <w:t>инструментов</w:t>
            </w:r>
          </w:p>
          <w:p w14:paraId="528EFBCE" w14:textId="77777777" w:rsidR="00383F64" w:rsidRPr="00383F64" w:rsidRDefault="00383F64" w:rsidP="00D325A6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  <w:proofErr w:type="spellStart"/>
            <w:r w:rsidRPr="00383F64">
              <w:rPr>
                <w:rFonts w:ascii="Times New Roman" w:hAnsi="Times New Roman"/>
                <w:sz w:val="24"/>
              </w:rPr>
              <w:t>для</w:t>
            </w:r>
            <w:proofErr w:type="spellEnd"/>
            <w:r w:rsidRPr="00383F64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383F64">
              <w:rPr>
                <w:rFonts w:ascii="Times New Roman" w:hAnsi="Times New Roman"/>
                <w:sz w:val="24"/>
              </w:rPr>
              <w:t>предпринимательской</w:t>
            </w:r>
            <w:proofErr w:type="spellEnd"/>
            <w:r w:rsidRPr="00383F64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383F64">
              <w:rPr>
                <w:rFonts w:ascii="Times New Roman" w:hAnsi="Times New Roman"/>
                <w:sz w:val="24"/>
              </w:rPr>
              <w:t>деятельности</w:t>
            </w:r>
            <w:proofErr w:type="spellEnd"/>
          </w:p>
        </w:tc>
      </w:tr>
      <w:tr w:rsidR="00383F64" w:rsidRPr="00383F64" w14:paraId="6DF4E394" w14:textId="77777777" w:rsidTr="00D32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7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F73B" w14:textId="77777777" w:rsidR="00383F64" w:rsidRPr="00383F64" w:rsidRDefault="00383F64" w:rsidP="00383F64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544C" w14:textId="77777777" w:rsidR="00383F64" w:rsidRPr="007B322A" w:rsidRDefault="00383F64" w:rsidP="007B322A">
            <w:pPr>
              <w:pStyle w:val="TableParagraph"/>
              <w:numPr>
                <w:ilvl w:val="0"/>
                <w:numId w:val="43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7B322A">
              <w:rPr>
                <w:rFonts w:ascii="Times New Roman" w:hAnsi="Times New Roman"/>
                <w:sz w:val="24"/>
                <w:lang w:val="ru-RU"/>
              </w:rPr>
              <w:t>-планировать личные</w:t>
            </w:r>
            <w:r w:rsidRPr="007B322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доходы и расходы,</w:t>
            </w:r>
            <w:r w:rsidRPr="007B322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принимать финансовые</w:t>
            </w:r>
            <w:r w:rsidRPr="007B322A">
              <w:rPr>
                <w:rFonts w:ascii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решения, составлять</w:t>
            </w:r>
            <w:r w:rsidRPr="007B322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личный</w:t>
            </w:r>
            <w:r w:rsidRPr="007B322A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бюджет;</w:t>
            </w:r>
          </w:p>
          <w:p w14:paraId="4904B47C" w14:textId="77777777" w:rsidR="00383F64" w:rsidRPr="007B322A" w:rsidRDefault="00383F64" w:rsidP="007B322A">
            <w:pPr>
              <w:pStyle w:val="TableParagraph"/>
              <w:numPr>
                <w:ilvl w:val="0"/>
                <w:numId w:val="43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7B322A">
              <w:rPr>
                <w:rFonts w:ascii="Times New Roman" w:hAnsi="Times New Roman"/>
                <w:sz w:val="24"/>
                <w:lang w:val="ru-RU"/>
              </w:rPr>
              <w:t>использовать разнообразие</w:t>
            </w:r>
            <w:r w:rsidRPr="007B322A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финансовых инструментов</w:t>
            </w:r>
            <w:r w:rsidRPr="007B322A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для управления личными</w:t>
            </w:r>
            <w:r w:rsidRPr="007B322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финансами в целях</w:t>
            </w:r>
            <w:r w:rsidRPr="007B322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достижения финансового</w:t>
            </w:r>
            <w:r w:rsidRPr="007B322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благополучия, с учетом</w:t>
            </w:r>
            <w:r w:rsidRPr="007B322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финансовой</w:t>
            </w:r>
            <w:r w:rsidRPr="007B322A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безопасности;</w:t>
            </w:r>
          </w:p>
          <w:p w14:paraId="548CE0D2" w14:textId="77777777" w:rsidR="00383F64" w:rsidRPr="007B322A" w:rsidRDefault="00383F64" w:rsidP="007B322A">
            <w:pPr>
              <w:pStyle w:val="TableParagraph"/>
              <w:numPr>
                <w:ilvl w:val="0"/>
                <w:numId w:val="43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7B322A">
              <w:rPr>
                <w:rFonts w:ascii="Times New Roman" w:hAnsi="Times New Roman"/>
                <w:sz w:val="24"/>
                <w:lang w:val="ru-RU"/>
              </w:rPr>
              <w:t>выявлять сильные и слабые</w:t>
            </w:r>
            <w:r w:rsidRPr="007B322A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стороны</w:t>
            </w:r>
            <w:r w:rsidRPr="007B322A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бизнес-идеи;</w:t>
            </w:r>
          </w:p>
          <w:p w14:paraId="3B99C815" w14:textId="77777777" w:rsidR="00383F64" w:rsidRPr="007B322A" w:rsidRDefault="00383F64" w:rsidP="007B322A">
            <w:pPr>
              <w:pStyle w:val="TableParagraph"/>
              <w:numPr>
                <w:ilvl w:val="0"/>
                <w:numId w:val="43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7B322A">
              <w:rPr>
                <w:rFonts w:ascii="Times New Roman" w:hAnsi="Times New Roman"/>
                <w:sz w:val="24"/>
                <w:lang w:val="ru-RU"/>
              </w:rPr>
              <w:t>грамотно проводить</w:t>
            </w:r>
            <w:r w:rsidRPr="007B322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презентацию идеи</w:t>
            </w:r>
            <w:r w:rsidRPr="007B322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открытия собственного</w:t>
            </w:r>
            <w:r w:rsidRPr="007B322A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дела в области</w:t>
            </w:r>
            <w:r w:rsidRPr="007B322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профессиональной</w:t>
            </w:r>
            <w:r w:rsidRPr="007B322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7B322A">
              <w:rPr>
                <w:rFonts w:ascii="Times New Roman" w:hAnsi="Times New Roman"/>
                <w:sz w:val="24"/>
                <w:lang w:val="ru-RU"/>
              </w:rPr>
              <w:t>деятельности;</w:t>
            </w:r>
          </w:p>
          <w:p w14:paraId="159DA7C5" w14:textId="77777777" w:rsidR="00383F64" w:rsidRPr="00511457" w:rsidRDefault="00383F64" w:rsidP="007B322A">
            <w:pPr>
              <w:pStyle w:val="TableParagraph"/>
              <w:numPr>
                <w:ilvl w:val="0"/>
                <w:numId w:val="43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511457">
              <w:rPr>
                <w:rFonts w:ascii="Times New Roman" w:hAnsi="Times New Roman"/>
                <w:sz w:val="24"/>
                <w:lang w:val="ru-RU"/>
              </w:rPr>
              <w:t>определять источники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финансирования для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реализации</w:t>
            </w:r>
            <w:r w:rsidRPr="00511457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бизнес-идеи;</w:t>
            </w:r>
          </w:p>
          <w:p w14:paraId="5C39F7BF" w14:textId="77777777" w:rsidR="00383F64" w:rsidRPr="00511457" w:rsidRDefault="00383F64" w:rsidP="007B322A">
            <w:pPr>
              <w:pStyle w:val="TableParagraph"/>
              <w:numPr>
                <w:ilvl w:val="0"/>
                <w:numId w:val="43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511457">
              <w:rPr>
                <w:rFonts w:ascii="Times New Roman" w:hAnsi="Times New Roman"/>
                <w:sz w:val="24"/>
                <w:lang w:val="ru-RU"/>
              </w:rPr>
              <w:t>производить основные</w:t>
            </w:r>
            <w:r w:rsidRPr="0051145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финансовые расчеты в</w:t>
            </w:r>
            <w:r w:rsidRPr="0051145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сферах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предпринимательской</w:t>
            </w:r>
            <w:r w:rsidRPr="0051145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деятельности и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планирования личных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финансов;</w:t>
            </w:r>
          </w:p>
          <w:p w14:paraId="36E249A8" w14:textId="77777777" w:rsidR="00383F64" w:rsidRPr="00511457" w:rsidRDefault="00383F64" w:rsidP="007B322A">
            <w:pPr>
              <w:pStyle w:val="TableParagraph"/>
              <w:numPr>
                <w:ilvl w:val="0"/>
                <w:numId w:val="43"/>
              </w:numPr>
              <w:tabs>
                <w:tab w:val="left" w:pos="592"/>
                <w:tab w:val="left" w:pos="5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511457">
              <w:rPr>
                <w:rFonts w:ascii="Times New Roman" w:hAnsi="Times New Roman"/>
                <w:sz w:val="24"/>
                <w:lang w:val="ru-RU"/>
              </w:rPr>
              <w:t>оценивать финансовые</w:t>
            </w:r>
            <w:r w:rsidRPr="0051145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риски, связанные с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осуществлением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предпринимательской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деятельности и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планирования</w:t>
            </w:r>
            <w:r w:rsidRPr="0051145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личных</w:t>
            </w:r>
          </w:p>
          <w:p w14:paraId="223081C2" w14:textId="77777777" w:rsidR="00383F64" w:rsidRPr="00383F64" w:rsidRDefault="00383F64" w:rsidP="00383F64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  <w:proofErr w:type="spellStart"/>
            <w:r w:rsidRPr="00383F64">
              <w:rPr>
                <w:rFonts w:ascii="Times New Roman" w:hAnsi="Times New Roman"/>
                <w:sz w:val="24"/>
              </w:rPr>
              <w:t>финансов</w:t>
            </w:r>
            <w:proofErr w:type="spellEnd"/>
            <w:r w:rsidRPr="00383F64"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AD25" w14:textId="77777777" w:rsidR="00383F64" w:rsidRPr="00383F64" w:rsidRDefault="00383F64" w:rsidP="00D325A6">
            <w:pPr>
              <w:pStyle w:val="TableParagraph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  <w:r w:rsidRPr="00383F64">
              <w:rPr>
                <w:rFonts w:ascii="Times New Roman" w:hAnsi="Times New Roman"/>
                <w:sz w:val="24"/>
              </w:rPr>
              <w:t>и</w:t>
            </w:r>
            <w:r w:rsidRPr="00383F64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383F64">
              <w:rPr>
                <w:rFonts w:ascii="Times New Roman" w:hAnsi="Times New Roman"/>
                <w:sz w:val="24"/>
              </w:rPr>
              <w:t>управления</w:t>
            </w:r>
            <w:proofErr w:type="spellEnd"/>
            <w:r w:rsidRPr="00383F64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383F64">
              <w:rPr>
                <w:rFonts w:ascii="Times New Roman" w:hAnsi="Times New Roman"/>
                <w:sz w:val="24"/>
              </w:rPr>
              <w:t>личными</w:t>
            </w:r>
            <w:proofErr w:type="spellEnd"/>
            <w:r w:rsidRPr="00383F64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383F64">
              <w:rPr>
                <w:rFonts w:ascii="Times New Roman" w:hAnsi="Times New Roman"/>
                <w:sz w:val="24"/>
              </w:rPr>
              <w:t>финансами</w:t>
            </w:r>
            <w:proofErr w:type="spellEnd"/>
            <w:r w:rsidRPr="00383F64">
              <w:rPr>
                <w:rFonts w:ascii="Times New Roman" w:hAnsi="Times New Roman"/>
                <w:sz w:val="24"/>
              </w:rPr>
              <w:t>;</w:t>
            </w:r>
          </w:p>
          <w:p w14:paraId="14752ABA" w14:textId="77777777" w:rsidR="00383F64" w:rsidRPr="00511457" w:rsidRDefault="00383F64" w:rsidP="007B322A">
            <w:pPr>
              <w:pStyle w:val="TableParagraph"/>
              <w:numPr>
                <w:ilvl w:val="0"/>
                <w:numId w:val="42"/>
              </w:numPr>
              <w:tabs>
                <w:tab w:val="left" w:pos="396"/>
                <w:tab w:val="left" w:pos="397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511457">
              <w:rPr>
                <w:rFonts w:ascii="Times New Roman" w:hAnsi="Times New Roman"/>
                <w:sz w:val="24"/>
                <w:lang w:val="ru-RU"/>
              </w:rPr>
              <w:t>систему</w:t>
            </w:r>
            <w:r w:rsidRPr="0051145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51145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полномочия</w:t>
            </w:r>
            <w:r w:rsidRPr="00511457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государственных</w:t>
            </w:r>
            <w:r w:rsidRPr="0051145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органов в сферах профессиональной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деятельности, предпринимательской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деятельности и защиты прав</w:t>
            </w:r>
            <w:r w:rsidRPr="0051145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11457">
              <w:rPr>
                <w:rFonts w:ascii="Times New Roman" w:hAnsi="Times New Roman"/>
                <w:sz w:val="24"/>
                <w:lang w:val="ru-RU"/>
              </w:rPr>
              <w:t>потребителей;</w:t>
            </w:r>
          </w:p>
        </w:tc>
      </w:tr>
    </w:tbl>
    <w:p w14:paraId="66CBA5F1" w14:textId="77777777" w:rsidR="00E27400" w:rsidRDefault="00E27400" w:rsidP="00145170">
      <w:pPr>
        <w:ind w:left="260"/>
        <w:rPr>
          <w:sz w:val="20"/>
          <w:szCs w:val="20"/>
        </w:rPr>
      </w:pPr>
    </w:p>
    <w:p w14:paraId="2DA9EE16" w14:textId="77777777" w:rsidR="00B170C5" w:rsidRDefault="00B170C5" w:rsidP="00B170C5">
      <w:pPr>
        <w:widowControl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Формы промежуточной аттестации по учебной дисциплине в ходе освоения</w:t>
      </w:r>
    </w:p>
    <w:tbl>
      <w:tblPr>
        <w:tblW w:w="960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0"/>
        <w:gridCol w:w="5200"/>
      </w:tblGrid>
      <w:tr w:rsidR="00BE09CB" w:rsidRPr="00375B5B" w14:paraId="34514715" w14:textId="77777777" w:rsidTr="00BE09CB">
        <w:trPr>
          <w:trHeight w:val="176"/>
        </w:trPr>
        <w:tc>
          <w:tcPr>
            <w:tcW w:w="9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F8C2B" w14:textId="77777777" w:rsidR="00BE09CB" w:rsidRPr="00375B5B" w:rsidRDefault="00BE09CB" w:rsidP="00BE09CB">
            <w:pPr>
              <w:widowControl w:val="0"/>
              <w:jc w:val="right"/>
            </w:pPr>
            <w:r w:rsidRPr="00BE09CB">
              <w:rPr>
                <w:rFonts w:eastAsia="Times New Roman"/>
                <w:sz w:val="24"/>
              </w:rPr>
              <w:t>Таблица 1</w:t>
            </w:r>
          </w:p>
        </w:tc>
      </w:tr>
      <w:tr w:rsidR="00BE09CB" w:rsidRPr="00375B5B" w14:paraId="27A555F4" w14:textId="77777777" w:rsidTr="00BE09CB">
        <w:trPr>
          <w:trHeight w:val="565"/>
        </w:trPr>
        <w:tc>
          <w:tcPr>
            <w:tcW w:w="4400" w:type="dxa"/>
            <w:tcBorders>
              <w:top w:val="single" w:sz="4" w:space="0" w:color="auto"/>
            </w:tcBorders>
          </w:tcPr>
          <w:p w14:paraId="2D20B50A" w14:textId="77777777" w:rsidR="00BE09CB" w:rsidRPr="00BE09CB" w:rsidRDefault="00BE09CB" w:rsidP="00BE09CB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</w:rPr>
            </w:pPr>
            <w:r w:rsidRPr="00BE09CB">
              <w:rPr>
                <w:rFonts w:eastAsia="Times New Roman" w:cs="Times New Roman"/>
                <w:b/>
                <w:bCs/>
                <w:w w:val="99"/>
                <w:sz w:val="24"/>
              </w:rPr>
              <w:t>Наименование учебной дисциплины</w:t>
            </w:r>
          </w:p>
        </w:tc>
        <w:tc>
          <w:tcPr>
            <w:tcW w:w="5200" w:type="dxa"/>
            <w:tcBorders>
              <w:top w:val="single" w:sz="4" w:space="0" w:color="auto"/>
            </w:tcBorders>
          </w:tcPr>
          <w:p w14:paraId="5ACE1440" w14:textId="77777777" w:rsidR="00BE09CB" w:rsidRPr="00BE09CB" w:rsidRDefault="00BE09CB" w:rsidP="00BE09CB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</w:rPr>
            </w:pPr>
            <w:r w:rsidRPr="00BE09CB">
              <w:rPr>
                <w:rFonts w:eastAsia="Times New Roman" w:cs="Times New Roman"/>
                <w:b/>
                <w:bCs/>
                <w:sz w:val="24"/>
              </w:rPr>
              <w:t>Форма промежуточной аттестации (зачет,</w:t>
            </w:r>
          </w:p>
          <w:p w14:paraId="2EEBD05D" w14:textId="77777777" w:rsidR="00BE09CB" w:rsidRPr="00BE09CB" w:rsidRDefault="00BE09CB" w:rsidP="00BE09CB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</w:rPr>
            </w:pPr>
            <w:r w:rsidRPr="00BE09CB">
              <w:rPr>
                <w:rFonts w:eastAsia="Times New Roman" w:cs="Times New Roman"/>
                <w:b/>
                <w:bCs/>
                <w:w w:val="99"/>
                <w:sz w:val="24"/>
              </w:rPr>
              <w:t>дифференцированный зачет, экзамен)</w:t>
            </w:r>
          </w:p>
        </w:tc>
      </w:tr>
      <w:tr w:rsidR="00BE09CB" w:rsidRPr="00375B5B" w14:paraId="07B1A1CB" w14:textId="77777777" w:rsidTr="00845732">
        <w:trPr>
          <w:trHeight w:val="562"/>
        </w:trPr>
        <w:tc>
          <w:tcPr>
            <w:tcW w:w="4400" w:type="dxa"/>
          </w:tcPr>
          <w:p w14:paraId="0CDF4723" w14:textId="77777777" w:rsidR="00BE09CB" w:rsidRPr="00787A33" w:rsidRDefault="00845732" w:rsidP="00845732">
            <w:pPr>
              <w:widowControl w:val="0"/>
              <w:spacing w:after="0" w:line="240" w:lineRule="auto"/>
              <w:rPr>
                <w:rFonts w:cs="Times New Roman"/>
                <w:sz w:val="24"/>
              </w:rPr>
            </w:pPr>
            <w:r>
              <w:rPr>
                <w:sz w:val="24"/>
                <w:szCs w:val="24"/>
              </w:rPr>
              <w:t>СГ.06</w:t>
            </w:r>
            <w:r w:rsidR="00787A33" w:rsidRPr="00787A33">
              <w:rPr>
                <w:sz w:val="24"/>
                <w:szCs w:val="24"/>
              </w:rPr>
              <w:t xml:space="preserve"> «Основы финансовой грамотности»</w:t>
            </w:r>
          </w:p>
        </w:tc>
        <w:tc>
          <w:tcPr>
            <w:tcW w:w="5200" w:type="dxa"/>
          </w:tcPr>
          <w:p w14:paraId="6CB8C6DB" w14:textId="77777777" w:rsidR="00BE09CB" w:rsidRPr="00BE09CB" w:rsidRDefault="00845732" w:rsidP="00BE09CB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____________________-</w:t>
            </w:r>
          </w:p>
        </w:tc>
      </w:tr>
    </w:tbl>
    <w:p w14:paraId="4498A151" w14:textId="77777777" w:rsidR="00B170C5" w:rsidRDefault="00B170C5" w:rsidP="00B170C5">
      <w:pPr>
        <w:widowControl w:val="0"/>
        <w:spacing w:line="360" w:lineRule="auto"/>
        <w:ind w:firstLine="709"/>
        <w:jc w:val="both"/>
        <w:rPr>
          <w:sz w:val="20"/>
          <w:szCs w:val="20"/>
        </w:rPr>
      </w:pPr>
    </w:p>
    <w:p w14:paraId="2E717F96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53386B31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36751E81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461FFD53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54463769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24C8A451" w14:textId="77777777" w:rsidR="00787A33" w:rsidRDefault="00787A3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405483DA" w14:textId="77777777" w:rsidR="00787A33" w:rsidRDefault="00787A3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05532687" w14:textId="77777777" w:rsidR="00787A33" w:rsidRDefault="00787A3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61F9C4D6" w14:textId="77777777" w:rsidR="00D71880" w:rsidRDefault="00D71880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46011DA2" w14:textId="77777777" w:rsidR="00787A33" w:rsidRDefault="00787A3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33DAAC2A" w14:textId="77777777" w:rsidR="00787A33" w:rsidRDefault="00787A33" w:rsidP="00D71880">
      <w:pPr>
        <w:widowControl w:val="0"/>
        <w:numPr>
          <w:ilvl w:val="0"/>
          <w:numId w:val="44"/>
        </w:numPr>
        <w:tabs>
          <w:tab w:val="left" w:pos="862"/>
        </w:tabs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РЕЗУЛЬТАТЫ ОСВОЕНИЯ УЧЕБНОЙ ДИСЦИПЛИНЫ, ПОДЛЕЖАЩИЕ ПРОВЕРКЕ</w:t>
      </w:r>
    </w:p>
    <w:p w14:paraId="670B98B4" w14:textId="77777777" w:rsidR="00787A33" w:rsidRDefault="00787A33" w:rsidP="00787A33">
      <w:pPr>
        <w:spacing w:line="18" w:lineRule="exact"/>
        <w:rPr>
          <w:rFonts w:eastAsia="Times New Roman"/>
          <w:b/>
          <w:bCs/>
          <w:sz w:val="24"/>
          <w:szCs w:val="24"/>
        </w:rPr>
      </w:pPr>
    </w:p>
    <w:p w14:paraId="42EE1C3D" w14:textId="77777777" w:rsidR="00787A33" w:rsidRDefault="00787A33" w:rsidP="00787A33">
      <w:pPr>
        <w:widowControl w:val="0"/>
        <w:tabs>
          <w:tab w:val="left" w:pos="3287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b/>
          <w:bCs/>
          <w:sz w:val="22"/>
          <w:szCs w:val="24"/>
        </w:rPr>
      </w:pPr>
      <w:r>
        <w:rPr>
          <w:rFonts w:eastAsia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14:paraId="43BE2AC0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717AD260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tbl>
      <w:tblPr>
        <w:tblW w:w="9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0"/>
        <w:gridCol w:w="3561"/>
      </w:tblGrid>
      <w:tr w:rsidR="00787A33" w:rsidRPr="004C4C68" w14:paraId="0985DE1D" w14:textId="77777777" w:rsidTr="00591914">
        <w:trPr>
          <w:jc w:val="center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A9C9" w14:textId="77777777" w:rsidR="00787A33" w:rsidRPr="004C4C68" w:rsidRDefault="00787A33" w:rsidP="00787A33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4C68">
              <w:rPr>
                <w:rFonts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2FB3" w14:textId="77777777" w:rsidR="00787A33" w:rsidRPr="004C4C68" w:rsidRDefault="00787A33" w:rsidP="00787A33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4C68">
              <w:rPr>
                <w:rFonts w:cs="Times New Roman"/>
                <w:b/>
                <w:sz w:val="24"/>
                <w:szCs w:val="24"/>
              </w:rPr>
              <w:t>Формы и методы контроля и оценки</w:t>
            </w:r>
          </w:p>
          <w:p w14:paraId="73C5E241" w14:textId="77777777" w:rsidR="00787A33" w:rsidRPr="004C4C68" w:rsidRDefault="00787A33" w:rsidP="00787A33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4C68">
              <w:rPr>
                <w:rFonts w:cs="Times New Roman"/>
                <w:b/>
                <w:sz w:val="24"/>
                <w:szCs w:val="24"/>
              </w:rPr>
              <w:t>результатов обучения</w:t>
            </w:r>
          </w:p>
        </w:tc>
      </w:tr>
      <w:tr w:rsidR="00787A33" w:rsidRPr="004C4C68" w14:paraId="46F975C1" w14:textId="77777777" w:rsidTr="00591914">
        <w:trPr>
          <w:jc w:val="center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B3CE" w14:textId="77777777" w:rsidR="00787A33" w:rsidRPr="004C4C68" w:rsidRDefault="00787A33" w:rsidP="00787A33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C4C68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EBA8" w14:textId="77777777" w:rsidR="00787A33" w:rsidRPr="004C4C68" w:rsidRDefault="00787A33" w:rsidP="00787A33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C4C68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</w:tr>
      <w:tr w:rsidR="00787A33" w:rsidRPr="004C4C68" w14:paraId="36A1DC05" w14:textId="77777777" w:rsidTr="00591914">
        <w:trPr>
          <w:trHeight w:val="228"/>
          <w:jc w:val="center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5244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4C4C68">
              <w:rPr>
                <w:rFonts w:cs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DCC8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87A33" w:rsidRPr="004C4C68" w14:paraId="47E219F0" w14:textId="77777777" w:rsidTr="00591914">
        <w:trPr>
          <w:trHeight w:val="400"/>
          <w:jc w:val="center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6CDA" w14:textId="77777777" w:rsidR="00787A33" w:rsidRPr="004C4C68" w:rsidRDefault="00787A33" w:rsidP="00787A33">
            <w:pPr>
              <w:widowControl w:val="0"/>
              <w:spacing w:after="0" w:line="240" w:lineRule="auto"/>
              <w:ind w:firstLine="318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В результате освоения дисциплины обучающийся должен продемонстрировать предметные результаты освоения учебной дисциплины «Основы финансовой грамотности»:</w:t>
            </w:r>
          </w:p>
          <w:p w14:paraId="7896DA82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рассчитывать доходы своей семьи, полученные из разных источников и остающиеся в распоряжении после уплаты налогов;</w:t>
            </w:r>
          </w:p>
          <w:p w14:paraId="4E499C0C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контролировать свои расходы и использовать разные способы экономии денег;</w:t>
            </w:r>
          </w:p>
          <w:p w14:paraId="78F444B5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 xml:space="preserve">отличить плановую покупку </w:t>
            </w:r>
            <w:proofErr w:type="spellStart"/>
            <w:r w:rsidRPr="004C4C68">
              <w:rPr>
                <w:rFonts w:cs="Times New Roman"/>
                <w:sz w:val="24"/>
                <w:szCs w:val="24"/>
              </w:rPr>
              <w:t>отимпульсивной</w:t>
            </w:r>
            <w:proofErr w:type="spellEnd"/>
            <w:r w:rsidRPr="004C4C68">
              <w:rPr>
                <w:rFonts w:cs="Times New Roman"/>
                <w:sz w:val="24"/>
                <w:szCs w:val="24"/>
              </w:rPr>
              <w:t>, купить нужный товар по более низкой цене; рассчитать общую стоимость владения (ОСВ);</w:t>
            </w:r>
          </w:p>
          <w:p w14:paraId="4DFCD77A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правильно обсуждать и согласовывать с другими членами семьи финансовые вопросы;</w:t>
            </w:r>
          </w:p>
          <w:p w14:paraId="77E349BF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составлять бюджет семьи, оценивать его дефицит (профицит), выявлять причины возникновения дефицита бюджета и пути его ликвидации;</w:t>
            </w:r>
          </w:p>
          <w:p w14:paraId="659109D6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определять приоритеты, если доходы не соответствуют запланированным расходам; пользоваться методом замкнутого круга расходов;</w:t>
            </w:r>
          </w:p>
          <w:p w14:paraId="083354DA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достигать поставленных финансовых целей через управление семейным бюджетом.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735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iCs/>
                <w:sz w:val="24"/>
                <w:szCs w:val="24"/>
              </w:rPr>
              <w:t>Оперативный</w:t>
            </w:r>
            <w:r w:rsidRPr="004C4C68">
              <w:rPr>
                <w:rFonts w:cs="Times New Roman"/>
                <w:bCs/>
                <w:iCs/>
                <w:sz w:val="24"/>
                <w:szCs w:val="24"/>
              </w:rPr>
              <w:t xml:space="preserve"> контроль в форме:</w:t>
            </w:r>
          </w:p>
          <w:p w14:paraId="362EE5F2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bCs/>
                <w:iCs/>
                <w:sz w:val="24"/>
                <w:szCs w:val="24"/>
              </w:rPr>
              <w:t>проверка практического домашнего задания</w:t>
            </w:r>
          </w:p>
          <w:p w14:paraId="403838A6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787A33" w:rsidRPr="004C4C68" w14:paraId="494BEDEC" w14:textId="77777777" w:rsidTr="00591914">
        <w:trPr>
          <w:trHeight w:val="408"/>
          <w:jc w:val="center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9AA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пользоваться своими правами на рабочем месте и в случае увольнения;</w:t>
            </w:r>
          </w:p>
          <w:p w14:paraId="3CF0218E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использовать профсоюз для защиты прав работников и улучшения условий их труда;</w:t>
            </w:r>
          </w:p>
          <w:p w14:paraId="63441369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получить пособие по безработице в случае необходимости;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048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iCs/>
                <w:sz w:val="24"/>
                <w:szCs w:val="24"/>
              </w:rPr>
              <w:t>Оперативный</w:t>
            </w:r>
            <w:r w:rsidRPr="004C4C68">
              <w:rPr>
                <w:rFonts w:cs="Times New Roman"/>
                <w:bCs/>
                <w:iCs/>
                <w:sz w:val="24"/>
                <w:szCs w:val="24"/>
              </w:rPr>
              <w:t xml:space="preserve"> контроль в форме:</w:t>
            </w:r>
          </w:p>
          <w:p w14:paraId="12AB1B88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bCs/>
                <w:iCs/>
                <w:sz w:val="24"/>
                <w:szCs w:val="24"/>
              </w:rPr>
              <w:t>проверка практического домашнего задания</w:t>
            </w:r>
          </w:p>
        </w:tc>
      </w:tr>
      <w:tr w:rsidR="00787A33" w:rsidRPr="004C4C68" w14:paraId="3C0EEFFC" w14:textId="77777777" w:rsidTr="00591914">
        <w:trPr>
          <w:trHeight w:val="541"/>
          <w:jc w:val="center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5573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выбрать из банковских сберегательных вкладов тот, который в наибольшей степени отвечает поставленной цели; рассчитать процентный доход по вкладу;</w:t>
            </w:r>
          </w:p>
          <w:p w14:paraId="1221C0AC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оценить, что предпочтительнее в данный момент</w:t>
            </w:r>
          </w:p>
          <w:p w14:paraId="33E93A30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сберегательный вклад в банке, вложение денег в ПИФ или страхование жизни;</w:t>
            </w:r>
          </w:p>
          <w:p w14:paraId="156A0F28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правильно выбрать ПИФ для размещения денежных средств.</w:t>
            </w:r>
          </w:p>
          <w:p w14:paraId="20D426D8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 xml:space="preserve">отличить средства граждан в банках, которые застрахованы ССВ, учесть сумму страхового лимита </w:t>
            </w:r>
            <w:r w:rsidRPr="004C4C68">
              <w:rPr>
                <w:rFonts w:cs="Times New Roman"/>
                <w:sz w:val="24"/>
                <w:szCs w:val="24"/>
              </w:rPr>
              <w:lastRenderedPageBreak/>
              <w:t>при размещении денег на банковских депозитах, получить страховое возмещение по вкладу; </w:t>
            </w:r>
          </w:p>
          <w:p w14:paraId="05E2FC3C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получить необходимую информацию на официальных сайтах ЦБ и Агентства по страхованию вкладов и выбрать банк для размещения своих сбережений.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7C3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iCs/>
                <w:sz w:val="24"/>
                <w:szCs w:val="24"/>
              </w:rPr>
              <w:lastRenderedPageBreak/>
              <w:t>Оперативный</w:t>
            </w:r>
            <w:r w:rsidRPr="004C4C68">
              <w:rPr>
                <w:rFonts w:cs="Times New Roman"/>
                <w:bCs/>
                <w:iCs/>
                <w:sz w:val="24"/>
                <w:szCs w:val="24"/>
              </w:rPr>
              <w:t xml:space="preserve"> контроль в форме:</w:t>
            </w:r>
          </w:p>
          <w:p w14:paraId="60AF319B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bCs/>
                <w:iCs/>
                <w:sz w:val="24"/>
                <w:szCs w:val="24"/>
              </w:rPr>
              <w:t>проверка практического домашнего задания</w:t>
            </w:r>
          </w:p>
        </w:tc>
      </w:tr>
      <w:tr w:rsidR="00787A33" w:rsidRPr="004C4C68" w14:paraId="09B5597E" w14:textId="77777777" w:rsidTr="00591914">
        <w:trPr>
          <w:trHeight w:val="213"/>
          <w:jc w:val="center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66DF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480F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87A33" w:rsidRPr="004C4C68" w14:paraId="22FF802D" w14:textId="77777777" w:rsidTr="00591914">
        <w:trPr>
          <w:trHeight w:val="213"/>
          <w:jc w:val="center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FBF0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различать обязательное пенсионное страхование и добровольные пенсионные накопления, альтернативные способы накопления на пенсию;</w:t>
            </w:r>
          </w:p>
          <w:p w14:paraId="116BCC67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определить размер своей будущей пенсии, пользуясь пенсионным калькулятором;</w:t>
            </w:r>
          </w:p>
          <w:p w14:paraId="6F8D5751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делать дополнительные накопления в негосударственных пенсионных фондах и правильно выбрать НПФ;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BEB5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iCs/>
                <w:sz w:val="24"/>
                <w:szCs w:val="24"/>
              </w:rPr>
              <w:t>Оперативный</w:t>
            </w:r>
            <w:r w:rsidRPr="004C4C68">
              <w:rPr>
                <w:rFonts w:cs="Times New Roman"/>
                <w:bCs/>
                <w:iCs/>
                <w:sz w:val="24"/>
                <w:szCs w:val="24"/>
              </w:rPr>
              <w:t xml:space="preserve"> контроль в форме:</w:t>
            </w:r>
          </w:p>
          <w:p w14:paraId="06AFD809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bCs/>
                <w:iCs/>
                <w:sz w:val="24"/>
                <w:szCs w:val="24"/>
              </w:rPr>
              <w:t>проверка практического домашнего задания</w:t>
            </w:r>
          </w:p>
        </w:tc>
      </w:tr>
      <w:tr w:rsidR="00787A33" w:rsidRPr="004C4C68" w14:paraId="7831CF5D" w14:textId="77777777" w:rsidTr="00591914">
        <w:trPr>
          <w:trHeight w:val="225"/>
          <w:jc w:val="center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0CF3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рассчитать размер ежемесячной выплаты по кредиту, определить, может ли семья позволить себе кредит;</w:t>
            </w:r>
          </w:p>
          <w:p w14:paraId="742E8E81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различать банковский кредит, кредит в торговых сетях и микрокредит;</w:t>
            </w:r>
          </w:p>
          <w:p w14:paraId="391DEEF6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воспользоваться досрочным погашением кредита или рефинансированием кредита;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3632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iCs/>
                <w:sz w:val="24"/>
                <w:szCs w:val="24"/>
              </w:rPr>
              <w:t>Оперативный</w:t>
            </w:r>
            <w:r w:rsidRPr="004C4C68">
              <w:rPr>
                <w:rFonts w:cs="Times New Roman"/>
                <w:bCs/>
                <w:iCs/>
                <w:sz w:val="24"/>
                <w:szCs w:val="24"/>
              </w:rPr>
              <w:t xml:space="preserve"> контроль в форме:</w:t>
            </w:r>
          </w:p>
          <w:p w14:paraId="61DD0C68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bCs/>
                <w:iCs/>
                <w:sz w:val="24"/>
                <w:szCs w:val="24"/>
              </w:rPr>
              <w:t>проверка практического домашнего задания</w:t>
            </w:r>
          </w:p>
        </w:tc>
      </w:tr>
      <w:tr w:rsidR="00787A33" w:rsidRPr="004C4C68" w14:paraId="40B294F5" w14:textId="77777777" w:rsidTr="00591914">
        <w:trPr>
          <w:trHeight w:val="225"/>
          <w:jc w:val="center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1DF8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распознать разные виды финансового мошенничества и отличить финансовую пирамиду от добросовестных финансовых организаций;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E40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iCs/>
                <w:sz w:val="24"/>
                <w:szCs w:val="24"/>
              </w:rPr>
              <w:t>Оперативный</w:t>
            </w:r>
            <w:r w:rsidRPr="004C4C68">
              <w:rPr>
                <w:rFonts w:cs="Times New Roman"/>
                <w:bCs/>
                <w:iCs/>
                <w:sz w:val="24"/>
                <w:szCs w:val="24"/>
              </w:rPr>
              <w:t xml:space="preserve"> контроль в форме:</w:t>
            </w:r>
          </w:p>
          <w:p w14:paraId="032F17D9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bCs/>
                <w:iCs/>
                <w:sz w:val="24"/>
                <w:szCs w:val="24"/>
              </w:rPr>
              <w:t>проверка практического домашнего задания</w:t>
            </w:r>
          </w:p>
        </w:tc>
      </w:tr>
      <w:tr w:rsidR="00787A33" w:rsidRPr="004C4C68" w14:paraId="1506D9C0" w14:textId="77777777" w:rsidTr="00591914">
        <w:trPr>
          <w:trHeight w:val="225"/>
          <w:jc w:val="center"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4C88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4C4C68">
              <w:rPr>
                <w:rFonts w:cs="Times New Roman"/>
                <w:sz w:val="24"/>
                <w:szCs w:val="24"/>
              </w:rPr>
              <w:t>различать организационно-правовые формы предприятия и оценить предпочтительность использования той или иной схемы налогообложения;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97F" w14:textId="77777777" w:rsidR="00787A33" w:rsidRPr="004C4C68" w:rsidRDefault="00787A33" w:rsidP="00787A33">
            <w:pPr>
              <w:widowControl w:val="0"/>
              <w:spacing w:after="0" w:line="240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iCs/>
                <w:sz w:val="24"/>
                <w:szCs w:val="24"/>
              </w:rPr>
              <w:t>Оперативный</w:t>
            </w:r>
            <w:r w:rsidRPr="004C4C68">
              <w:rPr>
                <w:rFonts w:cs="Times New Roman"/>
                <w:bCs/>
                <w:iCs/>
                <w:sz w:val="24"/>
                <w:szCs w:val="24"/>
              </w:rPr>
              <w:t xml:space="preserve"> контроль в форме:</w:t>
            </w:r>
          </w:p>
          <w:p w14:paraId="06DE30E8" w14:textId="77777777" w:rsidR="00787A33" w:rsidRPr="004C4C68" w:rsidRDefault="00787A33" w:rsidP="007B322A">
            <w:pPr>
              <w:pStyle w:val="a3"/>
              <w:widowControl w:val="0"/>
              <w:numPr>
                <w:ilvl w:val="0"/>
                <w:numId w:val="45"/>
              </w:numPr>
              <w:spacing w:after="0" w:line="240" w:lineRule="auto"/>
              <w:ind w:left="0" w:firstLine="360"/>
              <w:contextualSpacing w:val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4C4C68">
              <w:rPr>
                <w:rFonts w:cs="Times New Roman"/>
                <w:bCs/>
                <w:iCs/>
                <w:sz w:val="24"/>
                <w:szCs w:val="24"/>
              </w:rPr>
              <w:t>проверка практического домашнего задания.</w:t>
            </w:r>
          </w:p>
        </w:tc>
      </w:tr>
    </w:tbl>
    <w:p w14:paraId="42DC4755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17A964A5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5886BC79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43F94014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4C1C1C1A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6D6EED4E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5392BDB3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3F845950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5363315F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1F69E527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3C88C244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65916DE9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1732813A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07945209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601BCD14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25975FBE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</w:pPr>
    </w:p>
    <w:p w14:paraId="3B40CFF2" w14:textId="77777777" w:rsidR="00BC51B1" w:rsidRDefault="00BC51B1" w:rsidP="00787A33">
      <w:pPr>
        <w:ind w:left="820"/>
        <w:rPr>
          <w:rFonts w:eastAsia="Times New Roman"/>
          <w:sz w:val="24"/>
          <w:szCs w:val="24"/>
        </w:rPr>
        <w:sectPr w:rsidR="00BC51B1" w:rsidSect="00E27400">
          <w:pgSz w:w="11910" w:h="16840"/>
          <w:pgMar w:top="1134" w:right="850" w:bottom="1134" w:left="1701" w:header="720" w:footer="720" w:gutter="0"/>
          <w:cols w:space="720"/>
        </w:sectPr>
      </w:pPr>
    </w:p>
    <w:p w14:paraId="40763B2D" w14:textId="77777777" w:rsidR="00787A33" w:rsidRPr="00BC51B1" w:rsidRDefault="00787A33" w:rsidP="00BC51B1">
      <w:pPr>
        <w:widowControl w:val="0"/>
        <w:spacing w:after="0"/>
        <w:rPr>
          <w:rFonts w:eastAsia="Times New Roman" w:cs="Times New Roman"/>
          <w:sz w:val="24"/>
          <w:szCs w:val="24"/>
        </w:rPr>
      </w:pPr>
      <w:r w:rsidRPr="00BC51B1">
        <w:rPr>
          <w:rFonts w:eastAsia="Times New Roman" w:cs="Times New Roman"/>
          <w:sz w:val="24"/>
          <w:szCs w:val="24"/>
        </w:rPr>
        <w:lastRenderedPageBreak/>
        <w:t>Распределение результатов освоения дисциплины по видам аттестации</w:t>
      </w:r>
    </w:p>
    <w:tbl>
      <w:tblPr>
        <w:tblStyle w:val="TableNormal"/>
        <w:tblW w:w="15449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0"/>
        <w:gridCol w:w="4701"/>
        <w:gridCol w:w="3948"/>
      </w:tblGrid>
      <w:tr w:rsidR="00BC51B1" w:rsidRPr="00BC51B1" w14:paraId="771798FE" w14:textId="77777777" w:rsidTr="00BC51B1">
        <w:trPr>
          <w:trHeight w:val="394"/>
        </w:trPr>
        <w:tc>
          <w:tcPr>
            <w:tcW w:w="6800" w:type="dxa"/>
          </w:tcPr>
          <w:p w14:paraId="12C8F309" w14:textId="77777777" w:rsidR="00BC51B1" w:rsidRPr="00BC51B1" w:rsidRDefault="00BC51B1" w:rsidP="00BC51B1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b/>
                <w:sz w:val="24"/>
                <w:lang w:val="ru-RU"/>
              </w:rPr>
              <w:t>Код</w:t>
            </w:r>
            <w:r w:rsidRPr="00BC51B1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b/>
                <w:sz w:val="24"/>
                <w:lang w:val="ru-RU"/>
              </w:rPr>
              <w:t>и</w:t>
            </w:r>
            <w:r w:rsidRPr="00BC51B1">
              <w:rPr>
                <w:rFonts w:ascii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b/>
                <w:sz w:val="24"/>
                <w:lang w:val="ru-RU"/>
              </w:rPr>
              <w:t>наименование</w:t>
            </w:r>
            <w:r w:rsidRPr="00BC51B1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b/>
                <w:sz w:val="24"/>
                <w:lang w:val="ru-RU"/>
              </w:rPr>
              <w:t>элемента</w:t>
            </w:r>
            <w:r w:rsidRPr="00BC51B1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b/>
                <w:sz w:val="24"/>
                <w:lang w:val="ru-RU"/>
              </w:rPr>
              <w:t>умений</w:t>
            </w:r>
            <w:r w:rsidRPr="00BC51B1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b/>
                <w:sz w:val="24"/>
                <w:lang w:val="ru-RU"/>
              </w:rPr>
              <w:t>или</w:t>
            </w:r>
            <w:r w:rsidRPr="00BC51B1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знаний</w:t>
            </w:r>
          </w:p>
        </w:tc>
        <w:tc>
          <w:tcPr>
            <w:tcW w:w="4701" w:type="dxa"/>
          </w:tcPr>
          <w:p w14:paraId="422050E6" w14:textId="77777777" w:rsidR="00BC51B1" w:rsidRPr="00BC51B1" w:rsidRDefault="00BC51B1" w:rsidP="00BC51B1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spellStart"/>
            <w:r w:rsidRPr="00BC51B1">
              <w:rPr>
                <w:rFonts w:ascii="Times New Roman" w:hAnsi="Times New Roman"/>
                <w:i/>
                <w:sz w:val="24"/>
              </w:rPr>
              <w:t>Текущий</w:t>
            </w:r>
            <w:proofErr w:type="spellEnd"/>
            <w:r w:rsidRPr="00BC51B1">
              <w:rPr>
                <w:rFonts w:ascii="Times New Roman" w:hAnsi="Times New Roman"/>
                <w:i/>
                <w:spacing w:val="-5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>контроль</w:t>
            </w:r>
            <w:proofErr w:type="spellEnd"/>
          </w:p>
        </w:tc>
        <w:tc>
          <w:tcPr>
            <w:tcW w:w="3948" w:type="dxa"/>
          </w:tcPr>
          <w:p w14:paraId="6CCC5CF8" w14:textId="77777777" w:rsidR="00BC51B1" w:rsidRPr="00BC51B1" w:rsidRDefault="00BC51B1" w:rsidP="00BC51B1">
            <w:pPr>
              <w:pStyle w:val="TableParagraph"/>
              <w:spacing w:line="240" w:lineRule="auto"/>
              <w:ind w:left="0" w:hanging="219"/>
              <w:jc w:val="center"/>
              <w:rPr>
                <w:rFonts w:ascii="Times New Roman" w:hAnsi="Times New Roman"/>
                <w:i/>
                <w:sz w:val="24"/>
              </w:rPr>
            </w:pPr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 xml:space="preserve">Промежуточная </w:t>
            </w:r>
            <w:proofErr w:type="spellStart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>аттестация</w:t>
            </w:r>
            <w:proofErr w:type="spellEnd"/>
          </w:p>
        </w:tc>
      </w:tr>
      <w:tr w:rsidR="00BC51B1" w:rsidRPr="00BC51B1" w14:paraId="3AAF7560" w14:textId="77777777" w:rsidTr="00BC51B1">
        <w:trPr>
          <w:trHeight w:val="1655"/>
        </w:trPr>
        <w:tc>
          <w:tcPr>
            <w:tcW w:w="6800" w:type="dxa"/>
          </w:tcPr>
          <w:p w14:paraId="5F552EB3" w14:textId="77777777" w:rsidR="00BC51B1" w:rsidRPr="00BC51B1" w:rsidRDefault="00BC51B1" w:rsidP="00BC51B1">
            <w:pPr>
              <w:pStyle w:val="TableParagraph"/>
              <w:ind w:left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C51B1">
              <w:rPr>
                <w:rFonts w:ascii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результате</w:t>
            </w:r>
            <w:r w:rsidRPr="00BC51B1">
              <w:rPr>
                <w:rFonts w:ascii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освоения</w:t>
            </w:r>
            <w:r w:rsidRPr="00BC51B1">
              <w:rPr>
                <w:rFonts w:ascii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учебной</w:t>
            </w:r>
            <w:r w:rsidRPr="00BC51B1">
              <w:rPr>
                <w:rFonts w:ascii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дисциплины</w:t>
            </w:r>
            <w:r w:rsidRPr="00BC51B1">
              <w:rPr>
                <w:rFonts w:ascii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обучающийся должен </w:t>
            </w:r>
            <w:r w:rsidRPr="00BC51B1">
              <w:rPr>
                <w:rFonts w:ascii="Times New Roman" w:hAnsi="Times New Roman"/>
                <w:b/>
                <w:sz w:val="24"/>
                <w:lang w:val="ru-RU"/>
              </w:rPr>
              <w:t>уметь:</w:t>
            </w:r>
          </w:p>
          <w:p w14:paraId="61ED6E8E" w14:textId="77777777" w:rsidR="00BC51B1" w:rsidRPr="00BC51B1" w:rsidRDefault="00BC51B1" w:rsidP="00BC51B1">
            <w:pPr>
              <w:pStyle w:val="TableParagraph"/>
              <w:ind w:left="0"/>
              <w:rPr>
                <w:rFonts w:ascii="Times New Roman" w:hAnsi="Times New Roman"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>У1</w:t>
            </w:r>
            <w:r w:rsidRPr="00BC51B1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анализировать</w:t>
            </w:r>
            <w:r w:rsidRPr="00BC51B1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состояние</w:t>
            </w:r>
            <w:r w:rsidRPr="00BC51B1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финансовых</w:t>
            </w:r>
            <w:r w:rsidRPr="00BC51B1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рынков,</w:t>
            </w:r>
            <w:r w:rsidRPr="00BC51B1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используя различные источники информации;</w:t>
            </w:r>
          </w:p>
        </w:tc>
        <w:tc>
          <w:tcPr>
            <w:tcW w:w="4701" w:type="dxa"/>
          </w:tcPr>
          <w:p w14:paraId="6CB71C25" w14:textId="77777777" w:rsidR="00BC51B1" w:rsidRPr="00BC51B1" w:rsidRDefault="00BC51B1" w:rsidP="00BC51B1">
            <w:pPr>
              <w:pStyle w:val="TableParagraph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>Устный</w:t>
            </w:r>
            <w:r w:rsidRPr="00BC51B1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опрос</w:t>
            </w:r>
            <w:r w:rsidRPr="00BC51B1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Защита</w:t>
            </w:r>
            <w:r w:rsidRPr="00BC51B1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практических</w:t>
            </w:r>
            <w:r w:rsidRPr="00BC51B1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работ. </w:t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Тестирование.</w:t>
            </w:r>
          </w:p>
          <w:p w14:paraId="47BF9A1F" w14:textId="77777777" w:rsidR="00BC51B1" w:rsidRPr="00BC51B1" w:rsidRDefault="00BC51B1" w:rsidP="00BC51B1">
            <w:pPr>
              <w:pStyle w:val="TableParagraph"/>
              <w:tabs>
                <w:tab w:val="left" w:pos="2491"/>
                <w:tab w:val="left" w:pos="3954"/>
                <w:tab w:val="left" w:pos="5328"/>
              </w:tabs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Работа с конспектами лекций. Выполнение </w:t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индивидуальных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заданий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разных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видов.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Подготовка</w:t>
            </w:r>
            <w:proofErr w:type="spellEnd"/>
            <w:r w:rsidRPr="00BC51B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сообщений</w:t>
            </w:r>
            <w:proofErr w:type="spellEnd"/>
            <w:r w:rsidRPr="00BC51B1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докладов</w:t>
            </w:r>
            <w:proofErr w:type="spellEnd"/>
          </w:p>
        </w:tc>
        <w:tc>
          <w:tcPr>
            <w:tcW w:w="3948" w:type="dxa"/>
          </w:tcPr>
          <w:p w14:paraId="1C8879A5" w14:textId="77777777" w:rsidR="00BC51B1" w:rsidRPr="00BC51B1" w:rsidRDefault="00BC51B1" w:rsidP="00BC51B1">
            <w:pPr>
              <w:pStyle w:val="TableParagraph"/>
              <w:ind w:left="0"/>
              <w:rPr>
                <w:rFonts w:ascii="Times New Roman" w:hAnsi="Times New Roman"/>
                <w:sz w:val="24"/>
              </w:rPr>
            </w:pPr>
            <w:proofErr w:type="spellStart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>Зачет</w:t>
            </w:r>
            <w:proofErr w:type="spellEnd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Выполнение</w:t>
            </w:r>
            <w:proofErr w:type="spellEnd"/>
            <w:r w:rsidRPr="00BC51B1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практического</w:t>
            </w:r>
            <w:proofErr w:type="spellEnd"/>
            <w:r w:rsidRPr="00BC51B1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задания</w:t>
            </w:r>
            <w:proofErr w:type="spellEnd"/>
          </w:p>
        </w:tc>
      </w:tr>
      <w:tr w:rsidR="00BC51B1" w:rsidRPr="00BC51B1" w14:paraId="7757992C" w14:textId="77777777" w:rsidTr="00BC51B1">
        <w:trPr>
          <w:trHeight w:val="1656"/>
        </w:trPr>
        <w:tc>
          <w:tcPr>
            <w:tcW w:w="6800" w:type="dxa"/>
          </w:tcPr>
          <w:p w14:paraId="7836B3D2" w14:textId="77777777" w:rsidR="00BC51B1" w:rsidRPr="00BC51B1" w:rsidRDefault="00BC51B1" w:rsidP="00BC51B1">
            <w:pPr>
              <w:pStyle w:val="TableParagraph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У2 применять теоретические знания по финансовой грамотности для практической деятельности и повседневной </w:t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жизни;</w:t>
            </w:r>
          </w:p>
        </w:tc>
        <w:tc>
          <w:tcPr>
            <w:tcW w:w="4701" w:type="dxa"/>
          </w:tcPr>
          <w:p w14:paraId="659D7839" w14:textId="77777777" w:rsidR="00BC51B1" w:rsidRPr="00BC51B1" w:rsidRDefault="00BC51B1" w:rsidP="00BC51B1">
            <w:pPr>
              <w:pStyle w:val="TableParagraph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>Устный</w:t>
            </w:r>
            <w:r w:rsidRPr="00BC51B1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опрос</w:t>
            </w:r>
            <w:r w:rsidRPr="00BC51B1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Защита</w:t>
            </w:r>
            <w:r w:rsidRPr="00BC51B1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практических</w:t>
            </w:r>
            <w:r w:rsidRPr="00BC51B1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работ. </w:t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Тестирование.</w:t>
            </w:r>
          </w:p>
          <w:p w14:paraId="651A0323" w14:textId="77777777" w:rsidR="00BC51B1" w:rsidRPr="00BC51B1" w:rsidRDefault="00BC51B1" w:rsidP="00BC51B1">
            <w:pPr>
              <w:pStyle w:val="TableParagraph"/>
              <w:tabs>
                <w:tab w:val="left" w:pos="2491"/>
                <w:tab w:val="left" w:pos="3954"/>
                <w:tab w:val="left" w:pos="5328"/>
              </w:tabs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Работа с конспектами лекций. Выполнение </w:t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индивидуальных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заданий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разных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видов.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Подготовка</w:t>
            </w:r>
            <w:proofErr w:type="spellEnd"/>
            <w:r w:rsidRPr="00BC51B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сообщений</w:t>
            </w:r>
            <w:proofErr w:type="spellEnd"/>
            <w:r w:rsidRPr="00BC51B1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докладов</w:t>
            </w:r>
            <w:proofErr w:type="spellEnd"/>
          </w:p>
        </w:tc>
        <w:tc>
          <w:tcPr>
            <w:tcW w:w="3948" w:type="dxa"/>
          </w:tcPr>
          <w:p w14:paraId="31F74D27" w14:textId="77777777" w:rsidR="00BC51B1" w:rsidRPr="00BC51B1" w:rsidRDefault="00BC51B1" w:rsidP="00BC51B1">
            <w:pPr>
              <w:pStyle w:val="TableParagraph"/>
              <w:ind w:left="0"/>
              <w:rPr>
                <w:rFonts w:ascii="Times New Roman" w:hAnsi="Times New Roman"/>
                <w:sz w:val="24"/>
              </w:rPr>
            </w:pPr>
            <w:proofErr w:type="spellStart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>Зачет</w:t>
            </w:r>
            <w:proofErr w:type="spellEnd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Выполнение</w:t>
            </w:r>
            <w:proofErr w:type="spellEnd"/>
            <w:r w:rsidRPr="00BC51B1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практического</w:t>
            </w:r>
            <w:proofErr w:type="spellEnd"/>
            <w:r w:rsidRPr="00BC51B1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задания</w:t>
            </w:r>
            <w:proofErr w:type="spellEnd"/>
          </w:p>
        </w:tc>
      </w:tr>
      <w:tr w:rsidR="00BC51B1" w:rsidRPr="00BC51B1" w14:paraId="17AAF404" w14:textId="77777777" w:rsidTr="00BC51B1">
        <w:trPr>
          <w:trHeight w:val="1656"/>
        </w:trPr>
        <w:tc>
          <w:tcPr>
            <w:tcW w:w="6800" w:type="dxa"/>
          </w:tcPr>
          <w:p w14:paraId="769C1C2D" w14:textId="77777777" w:rsidR="00BC51B1" w:rsidRPr="00BC51B1" w:rsidRDefault="00BC51B1" w:rsidP="00BC51B1">
            <w:pPr>
              <w:pStyle w:val="TableParagraph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>У3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      </w:r>
          </w:p>
        </w:tc>
        <w:tc>
          <w:tcPr>
            <w:tcW w:w="4701" w:type="dxa"/>
          </w:tcPr>
          <w:p w14:paraId="5DF1D977" w14:textId="77777777" w:rsidR="00BC51B1" w:rsidRPr="00BC51B1" w:rsidRDefault="00BC51B1" w:rsidP="00BC51B1">
            <w:pPr>
              <w:pStyle w:val="TableParagraph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>Устный</w:t>
            </w:r>
            <w:r w:rsidRPr="00BC51B1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опрос</w:t>
            </w:r>
            <w:r w:rsidRPr="00BC51B1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Защита</w:t>
            </w:r>
            <w:r w:rsidRPr="00BC51B1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практических</w:t>
            </w:r>
            <w:r w:rsidRPr="00BC51B1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работ. </w:t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Тестирование.</w:t>
            </w:r>
          </w:p>
          <w:p w14:paraId="22309275" w14:textId="77777777" w:rsidR="00BC51B1" w:rsidRPr="00BC51B1" w:rsidRDefault="00BC51B1" w:rsidP="00BC51B1">
            <w:pPr>
              <w:pStyle w:val="TableParagraph"/>
              <w:tabs>
                <w:tab w:val="left" w:pos="2491"/>
                <w:tab w:val="left" w:pos="3954"/>
                <w:tab w:val="left" w:pos="5328"/>
              </w:tabs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Работа с конспектами лекций. Выполнение </w:t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индивидуальных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заданий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разных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видов.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Подготовка</w:t>
            </w:r>
            <w:proofErr w:type="spellEnd"/>
            <w:r w:rsidRPr="00BC51B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сообщений</w:t>
            </w:r>
            <w:proofErr w:type="spellEnd"/>
            <w:r w:rsidRPr="00BC51B1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докладов</w:t>
            </w:r>
            <w:proofErr w:type="spellEnd"/>
          </w:p>
        </w:tc>
        <w:tc>
          <w:tcPr>
            <w:tcW w:w="3948" w:type="dxa"/>
          </w:tcPr>
          <w:p w14:paraId="3C6F5F62" w14:textId="77777777" w:rsidR="00BC51B1" w:rsidRPr="00BC51B1" w:rsidRDefault="00BC51B1" w:rsidP="00BC51B1">
            <w:pPr>
              <w:pStyle w:val="TableParagraph"/>
              <w:ind w:left="0"/>
              <w:rPr>
                <w:rFonts w:ascii="Times New Roman" w:hAnsi="Times New Roman"/>
                <w:sz w:val="24"/>
              </w:rPr>
            </w:pPr>
            <w:proofErr w:type="spellStart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>Зачет</w:t>
            </w:r>
            <w:proofErr w:type="spellEnd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Выполнение</w:t>
            </w:r>
            <w:proofErr w:type="spellEnd"/>
            <w:r w:rsidRPr="00BC51B1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практического</w:t>
            </w:r>
            <w:proofErr w:type="spellEnd"/>
            <w:r w:rsidRPr="00BC51B1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задания</w:t>
            </w:r>
            <w:proofErr w:type="spellEnd"/>
          </w:p>
        </w:tc>
      </w:tr>
      <w:tr w:rsidR="00BC51B1" w:rsidRPr="00BC51B1" w14:paraId="576E421E" w14:textId="77777777" w:rsidTr="00BC51B1">
        <w:trPr>
          <w:trHeight w:val="1657"/>
        </w:trPr>
        <w:tc>
          <w:tcPr>
            <w:tcW w:w="6800" w:type="dxa"/>
          </w:tcPr>
          <w:p w14:paraId="146006E3" w14:textId="77777777" w:rsidR="00BC51B1" w:rsidRPr="00BC51B1" w:rsidRDefault="00BC51B1" w:rsidP="00BC51B1">
            <w:pPr>
              <w:pStyle w:val="TableParagraph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>У4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</w:tc>
        <w:tc>
          <w:tcPr>
            <w:tcW w:w="4701" w:type="dxa"/>
          </w:tcPr>
          <w:p w14:paraId="42F4E63E" w14:textId="77777777" w:rsidR="00BC51B1" w:rsidRPr="00BC51B1" w:rsidRDefault="00BC51B1" w:rsidP="00BC51B1">
            <w:pPr>
              <w:pStyle w:val="TableParagraph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>Устный</w:t>
            </w:r>
            <w:r w:rsidRPr="00BC51B1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опрос</w:t>
            </w:r>
            <w:r w:rsidRPr="00BC51B1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Защита</w:t>
            </w:r>
            <w:r w:rsidRPr="00BC51B1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практических</w:t>
            </w:r>
            <w:r w:rsidRPr="00BC51B1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работ. </w:t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Тестирование.</w:t>
            </w:r>
          </w:p>
          <w:p w14:paraId="48319FB5" w14:textId="77777777" w:rsidR="00BC51B1" w:rsidRPr="00BC51B1" w:rsidRDefault="00BC51B1" w:rsidP="00BC51B1">
            <w:pPr>
              <w:pStyle w:val="TableParagraph"/>
              <w:tabs>
                <w:tab w:val="left" w:pos="2491"/>
                <w:tab w:val="left" w:pos="3954"/>
                <w:tab w:val="left" w:pos="5328"/>
              </w:tabs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Работа с конспектами лекций. Выполнение </w:t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индивидуальных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заданий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разных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видов.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Подготовка</w:t>
            </w:r>
            <w:proofErr w:type="spellEnd"/>
            <w:r w:rsidRPr="00BC51B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сообщений</w:t>
            </w:r>
            <w:proofErr w:type="spellEnd"/>
            <w:r w:rsidRPr="00BC51B1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докладов</w:t>
            </w:r>
            <w:proofErr w:type="spellEnd"/>
          </w:p>
        </w:tc>
        <w:tc>
          <w:tcPr>
            <w:tcW w:w="3948" w:type="dxa"/>
          </w:tcPr>
          <w:p w14:paraId="32C8ABA9" w14:textId="77777777" w:rsidR="00BC51B1" w:rsidRPr="00BC51B1" w:rsidRDefault="00BC51B1" w:rsidP="00BC51B1">
            <w:pPr>
              <w:pStyle w:val="TableParagraph"/>
              <w:ind w:left="0"/>
              <w:rPr>
                <w:rFonts w:ascii="Times New Roman" w:hAnsi="Times New Roman"/>
                <w:sz w:val="24"/>
              </w:rPr>
            </w:pPr>
            <w:proofErr w:type="spellStart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>Зачет</w:t>
            </w:r>
            <w:proofErr w:type="spellEnd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Выполнение</w:t>
            </w:r>
            <w:proofErr w:type="spellEnd"/>
            <w:r w:rsidRPr="00BC51B1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практического</w:t>
            </w:r>
            <w:proofErr w:type="spellEnd"/>
            <w:r w:rsidRPr="00BC51B1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задания</w:t>
            </w:r>
            <w:proofErr w:type="spellEnd"/>
          </w:p>
        </w:tc>
      </w:tr>
      <w:tr w:rsidR="00BC51B1" w:rsidRPr="00BC51B1" w14:paraId="2D4F502F" w14:textId="77777777" w:rsidTr="00BC51B1">
        <w:trPr>
          <w:trHeight w:val="1656"/>
        </w:trPr>
        <w:tc>
          <w:tcPr>
            <w:tcW w:w="6800" w:type="dxa"/>
          </w:tcPr>
          <w:p w14:paraId="3BEB5CEE" w14:textId="77777777" w:rsidR="00BC51B1" w:rsidRPr="00BC51B1" w:rsidRDefault="00BC51B1" w:rsidP="00BC51B1">
            <w:pPr>
              <w:pStyle w:val="TableParagraph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>У5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</w:tc>
        <w:tc>
          <w:tcPr>
            <w:tcW w:w="4701" w:type="dxa"/>
          </w:tcPr>
          <w:p w14:paraId="4F58DCBE" w14:textId="77777777" w:rsidR="00BC51B1" w:rsidRPr="00BC51B1" w:rsidRDefault="00BC51B1" w:rsidP="00BC51B1">
            <w:pPr>
              <w:pStyle w:val="TableParagraph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>Устный</w:t>
            </w:r>
            <w:r w:rsidRPr="00BC51B1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опрос</w:t>
            </w:r>
            <w:r w:rsidRPr="00BC51B1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Защита</w:t>
            </w:r>
            <w:r w:rsidRPr="00BC51B1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>практических</w:t>
            </w:r>
            <w:r w:rsidRPr="00BC51B1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работ. </w:t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Тестирование.</w:t>
            </w:r>
          </w:p>
          <w:p w14:paraId="1F194D67" w14:textId="77777777" w:rsidR="00BC51B1" w:rsidRPr="00BC51B1" w:rsidRDefault="00BC51B1" w:rsidP="00BC51B1">
            <w:pPr>
              <w:pStyle w:val="TableParagraph"/>
              <w:tabs>
                <w:tab w:val="left" w:pos="2491"/>
                <w:tab w:val="left" w:pos="3954"/>
                <w:tab w:val="left" w:pos="5328"/>
              </w:tabs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BC51B1">
              <w:rPr>
                <w:rFonts w:ascii="Times New Roman" w:hAnsi="Times New Roman"/>
                <w:sz w:val="24"/>
                <w:lang w:val="ru-RU"/>
              </w:rPr>
              <w:t xml:space="preserve">Работа с конспектами лекций. Выполнение </w:t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индивидуальных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заданий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>разных</w:t>
            </w:r>
            <w:r w:rsidRPr="00BC51B1">
              <w:rPr>
                <w:rFonts w:ascii="Times New Roman" w:hAnsi="Times New Roman"/>
                <w:sz w:val="24"/>
                <w:lang w:val="ru-RU"/>
              </w:rPr>
              <w:tab/>
            </w:r>
            <w:r w:rsidRPr="00BC51B1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видов.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Подготовка</w:t>
            </w:r>
            <w:proofErr w:type="spellEnd"/>
            <w:r w:rsidRPr="00BC51B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сообщений</w:t>
            </w:r>
            <w:proofErr w:type="spellEnd"/>
            <w:r w:rsidRPr="00BC51B1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BC51B1">
              <w:rPr>
                <w:rFonts w:ascii="Times New Roman" w:hAnsi="Times New Roman"/>
                <w:sz w:val="24"/>
              </w:rPr>
              <w:t>докладов</w:t>
            </w:r>
            <w:proofErr w:type="spellEnd"/>
          </w:p>
        </w:tc>
        <w:tc>
          <w:tcPr>
            <w:tcW w:w="3948" w:type="dxa"/>
          </w:tcPr>
          <w:p w14:paraId="28BB1CDF" w14:textId="77777777" w:rsidR="00BC51B1" w:rsidRPr="00BC51B1" w:rsidRDefault="00BC51B1" w:rsidP="00BC51B1">
            <w:pPr>
              <w:pStyle w:val="TableParagraph"/>
              <w:ind w:left="0"/>
              <w:rPr>
                <w:rFonts w:ascii="Times New Roman" w:hAnsi="Times New Roman"/>
                <w:sz w:val="24"/>
              </w:rPr>
            </w:pPr>
            <w:proofErr w:type="spellStart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>Зачет</w:t>
            </w:r>
            <w:proofErr w:type="spellEnd"/>
            <w:r w:rsidRPr="00BC51B1">
              <w:rPr>
                <w:rFonts w:ascii="Times New Roman" w:hAnsi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Выполнение</w:t>
            </w:r>
            <w:proofErr w:type="spellEnd"/>
            <w:r w:rsidRPr="00BC51B1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практического</w:t>
            </w:r>
            <w:proofErr w:type="spellEnd"/>
            <w:r w:rsidRPr="00BC51B1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BC51B1">
              <w:rPr>
                <w:rFonts w:ascii="Times New Roman" w:hAnsi="Times New Roman"/>
                <w:spacing w:val="-2"/>
                <w:sz w:val="24"/>
              </w:rPr>
              <w:t>задания</w:t>
            </w:r>
            <w:proofErr w:type="spellEnd"/>
          </w:p>
        </w:tc>
      </w:tr>
    </w:tbl>
    <w:p w14:paraId="56C3E541" w14:textId="77777777" w:rsidR="00BC51B1" w:rsidRDefault="00BC51B1" w:rsidP="00787A33">
      <w:pPr>
        <w:ind w:left="820"/>
        <w:rPr>
          <w:sz w:val="20"/>
          <w:szCs w:val="20"/>
        </w:rPr>
        <w:sectPr w:rsidR="00BC51B1" w:rsidSect="00BC51B1">
          <w:pgSz w:w="16840" w:h="11910" w:orient="landscape"/>
          <w:pgMar w:top="851" w:right="1134" w:bottom="1701" w:left="1134" w:header="720" w:footer="720" w:gutter="0"/>
          <w:cols w:space="720"/>
        </w:sectPr>
      </w:pPr>
    </w:p>
    <w:p w14:paraId="343EC1B6" w14:textId="77777777" w:rsidR="00BE09CB" w:rsidRDefault="00BE09CB" w:rsidP="007B322A">
      <w:pPr>
        <w:widowControl w:val="0"/>
        <w:numPr>
          <w:ilvl w:val="0"/>
          <w:numId w:val="13"/>
        </w:numPr>
        <w:tabs>
          <w:tab w:val="left" w:pos="2180"/>
        </w:tabs>
        <w:spacing w:after="0" w:line="24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ОЦЕНКА ОСВОЕНИЯ УЧЕБНОЙ ДИСЦИПЛИНЫ</w:t>
      </w:r>
    </w:p>
    <w:p w14:paraId="669A2773" w14:textId="77777777" w:rsidR="00BC51B1" w:rsidRPr="00BC51B1" w:rsidRDefault="00BC51B1" w:rsidP="00BC51B1">
      <w:pPr>
        <w:pStyle w:val="a3"/>
        <w:spacing w:line="216" w:lineRule="exact"/>
        <w:rPr>
          <w:sz w:val="20"/>
          <w:szCs w:val="20"/>
        </w:rPr>
      </w:pPr>
    </w:p>
    <w:p w14:paraId="42E859CB" w14:textId="77777777" w:rsidR="00BC51B1" w:rsidRPr="00BC51B1" w:rsidRDefault="00BC51B1" w:rsidP="00BC51B1">
      <w:pPr>
        <w:pStyle w:val="a3"/>
        <w:widowControl w:val="0"/>
        <w:spacing w:after="0" w:line="240" w:lineRule="auto"/>
        <w:ind w:left="0" w:firstLine="709"/>
        <w:contextualSpacing w:val="0"/>
        <w:jc w:val="both"/>
        <w:rPr>
          <w:sz w:val="20"/>
          <w:szCs w:val="20"/>
        </w:rPr>
      </w:pPr>
      <w:r w:rsidRPr="00BC51B1">
        <w:rPr>
          <w:rFonts w:eastAsia="Times New Roman"/>
          <w:b/>
          <w:bCs/>
          <w:sz w:val="24"/>
          <w:szCs w:val="24"/>
        </w:rPr>
        <w:t>3.1. Формы и методы оценивания</w:t>
      </w:r>
    </w:p>
    <w:p w14:paraId="66C9939D" w14:textId="77777777" w:rsidR="00BC51B1" w:rsidRPr="00BC51B1" w:rsidRDefault="00BC51B1" w:rsidP="00BC51B1">
      <w:pPr>
        <w:pStyle w:val="a3"/>
        <w:widowControl w:val="0"/>
        <w:spacing w:after="0" w:line="240" w:lineRule="auto"/>
        <w:ind w:left="0" w:firstLine="709"/>
        <w:contextualSpacing w:val="0"/>
        <w:jc w:val="both"/>
        <w:rPr>
          <w:sz w:val="20"/>
          <w:szCs w:val="20"/>
        </w:rPr>
      </w:pPr>
    </w:p>
    <w:p w14:paraId="5E30EA31" w14:textId="77777777" w:rsidR="00BC51B1" w:rsidRPr="00BC51B1" w:rsidRDefault="00BC51B1" w:rsidP="00BC51B1">
      <w:pPr>
        <w:pStyle w:val="a3"/>
        <w:widowControl w:val="0"/>
        <w:spacing w:after="0" w:line="240" w:lineRule="auto"/>
        <w:ind w:left="0" w:firstLine="709"/>
        <w:contextualSpacing w:val="0"/>
        <w:jc w:val="both"/>
        <w:rPr>
          <w:sz w:val="20"/>
          <w:szCs w:val="20"/>
        </w:rPr>
      </w:pPr>
      <w:r w:rsidRPr="00BC51B1">
        <w:rPr>
          <w:rFonts w:eastAsia="Times New Roman"/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="00D71880">
        <w:rPr>
          <w:rFonts w:eastAsia="Times New Roman"/>
          <w:sz w:val="24"/>
          <w:szCs w:val="24"/>
        </w:rPr>
        <w:t>СГ</w:t>
      </w:r>
      <w:r w:rsidR="00D71880">
        <w:rPr>
          <w:sz w:val="24"/>
          <w:szCs w:val="24"/>
          <w:u w:val="single"/>
        </w:rPr>
        <w:t>.06</w:t>
      </w:r>
      <w:r w:rsidRPr="00145170">
        <w:rPr>
          <w:sz w:val="24"/>
          <w:szCs w:val="24"/>
          <w:u w:val="single"/>
        </w:rPr>
        <w:t xml:space="preserve"> «Основы финансовой грамотности»</w:t>
      </w:r>
      <w:r w:rsidRPr="00BC51B1">
        <w:rPr>
          <w:rFonts w:eastAsia="Times New Roman"/>
          <w:sz w:val="24"/>
          <w:szCs w:val="24"/>
        </w:rPr>
        <w:t>, направленные на формирование общих и профессиональных компетенций.</w:t>
      </w:r>
    </w:p>
    <w:p w14:paraId="159532D2" w14:textId="77777777" w:rsidR="00BC51B1" w:rsidRDefault="00BC51B1" w:rsidP="00BC51B1">
      <w:pPr>
        <w:widowControl w:val="0"/>
        <w:tabs>
          <w:tab w:val="left" w:pos="2180"/>
        </w:tabs>
        <w:spacing w:after="0" w:line="240" w:lineRule="auto"/>
        <w:ind w:left="709"/>
        <w:jc w:val="both"/>
        <w:rPr>
          <w:rFonts w:eastAsia="Times New Roman"/>
          <w:b/>
          <w:bCs/>
          <w:sz w:val="24"/>
          <w:szCs w:val="24"/>
        </w:rPr>
      </w:pPr>
    </w:p>
    <w:p w14:paraId="17CB4DAD" w14:textId="77777777" w:rsidR="00BE09CB" w:rsidRDefault="00BE09CB" w:rsidP="00BE09CB">
      <w:pPr>
        <w:widowControl w:val="0"/>
        <w:spacing w:after="0" w:line="24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3.1. Контроль и оценка освоения учебной дисциплины по темам (разделам) и семестрам.</w:t>
      </w:r>
    </w:p>
    <w:tbl>
      <w:tblPr>
        <w:tblStyle w:val="ab"/>
        <w:tblpPr w:leftFromText="180" w:rightFromText="180" w:vertAnchor="text" w:horzAnchor="margin" w:tblpX="-176" w:tblpY="255"/>
        <w:tblW w:w="9982" w:type="dxa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446"/>
        <w:gridCol w:w="1276"/>
        <w:gridCol w:w="1108"/>
        <w:gridCol w:w="1131"/>
        <w:gridCol w:w="1652"/>
      </w:tblGrid>
      <w:tr w:rsidR="00CB2F0E" w:rsidRPr="00142943" w14:paraId="29F35B53" w14:textId="77777777" w:rsidTr="00142943">
        <w:tc>
          <w:tcPr>
            <w:tcW w:w="1951" w:type="dxa"/>
            <w:vMerge w:val="restart"/>
            <w:vAlign w:val="center"/>
          </w:tcPr>
          <w:p w14:paraId="6D6F9FD7" w14:textId="77777777" w:rsidR="00CB2F0E" w:rsidRPr="00142943" w:rsidRDefault="00CB2F0E" w:rsidP="00142943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Элемент</w:t>
            </w:r>
          </w:p>
          <w:p w14:paraId="6E53EB92" w14:textId="77777777" w:rsidR="00CB2F0E" w:rsidRPr="00142943" w:rsidRDefault="00CB2F0E" w:rsidP="00142943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учебной</w:t>
            </w:r>
          </w:p>
          <w:p w14:paraId="2481329B" w14:textId="77777777" w:rsidR="00CB2F0E" w:rsidRPr="00142943" w:rsidRDefault="00CB2F0E" w:rsidP="00142943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</w:pPr>
            <w:r w:rsidRPr="00142943"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дисциплины</w:t>
            </w:r>
          </w:p>
        </w:tc>
        <w:tc>
          <w:tcPr>
            <w:tcW w:w="8031" w:type="dxa"/>
            <w:gridSpan w:val="6"/>
            <w:vAlign w:val="center"/>
          </w:tcPr>
          <w:p w14:paraId="0B7F33D0" w14:textId="77777777" w:rsidR="00CB2F0E" w:rsidRPr="00142943" w:rsidRDefault="00CB2F0E" w:rsidP="00142943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</w:pPr>
            <w:r w:rsidRPr="00142943"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Формы и методы контроля</w:t>
            </w:r>
          </w:p>
        </w:tc>
      </w:tr>
      <w:tr w:rsidR="008E7542" w:rsidRPr="00142943" w14:paraId="42DA386C" w14:textId="77777777" w:rsidTr="00142943">
        <w:trPr>
          <w:trHeight w:val="180"/>
        </w:trPr>
        <w:tc>
          <w:tcPr>
            <w:tcW w:w="1951" w:type="dxa"/>
            <w:vMerge/>
            <w:vAlign w:val="center"/>
          </w:tcPr>
          <w:p w14:paraId="780351CC" w14:textId="77777777" w:rsidR="008E7542" w:rsidRPr="00142943" w:rsidRDefault="008E7542" w:rsidP="00142943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</w:p>
        </w:tc>
        <w:tc>
          <w:tcPr>
            <w:tcW w:w="2864" w:type="dxa"/>
            <w:gridSpan w:val="2"/>
            <w:vAlign w:val="center"/>
          </w:tcPr>
          <w:p w14:paraId="3265E65D" w14:textId="77777777" w:rsidR="008E7542" w:rsidRPr="00142943" w:rsidRDefault="008E7542" w:rsidP="00142943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Текущий контроль</w:t>
            </w:r>
          </w:p>
        </w:tc>
        <w:tc>
          <w:tcPr>
            <w:tcW w:w="2384" w:type="dxa"/>
            <w:gridSpan w:val="2"/>
            <w:tcBorders>
              <w:right w:val="single" w:sz="4" w:space="0" w:color="auto"/>
            </w:tcBorders>
            <w:vAlign w:val="center"/>
          </w:tcPr>
          <w:p w14:paraId="0A433CF4" w14:textId="77777777" w:rsidR="008E7542" w:rsidRPr="00142943" w:rsidRDefault="008E7542" w:rsidP="00142943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Рубежный контроль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14D6" w14:textId="77777777" w:rsidR="008E7542" w:rsidRPr="00142943" w:rsidRDefault="008E7542" w:rsidP="00142943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Промежуточная аттестация</w:t>
            </w:r>
          </w:p>
        </w:tc>
      </w:tr>
      <w:tr w:rsidR="00CB2F0E" w:rsidRPr="00142943" w14:paraId="4E5F489A" w14:textId="77777777" w:rsidTr="00142943">
        <w:trPr>
          <w:cantSplit/>
          <w:trHeight w:val="1407"/>
        </w:trPr>
        <w:tc>
          <w:tcPr>
            <w:tcW w:w="1951" w:type="dxa"/>
            <w:vMerge/>
            <w:vAlign w:val="center"/>
          </w:tcPr>
          <w:p w14:paraId="48B3698A" w14:textId="77777777" w:rsidR="00CB2F0E" w:rsidRPr="00142943" w:rsidRDefault="00CB2F0E" w:rsidP="00142943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</w:p>
        </w:tc>
        <w:tc>
          <w:tcPr>
            <w:tcW w:w="1418" w:type="dxa"/>
            <w:textDirection w:val="btLr"/>
            <w:vAlign w:val="center"/>
          </w:tcPr>
          <w:p w14:paraId="25E4B8F6" w14:textId="77777777" w:rsidR="00CB2F0E" w:rsidRPr="00142943" w:rsidRDefault="00CB2F0E" w:rsidP="00142943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Форма контроля</w:t>
            </w:r>
          </w:p>
        </w:tc>
        <w:tc>
          <w:tcPr>
            <w:tcW w:w="1446" w:type="dxa"/>
            <w:textDirection w:val="btLr"/>
            <w:vAlign w:val="center"/>
          </w:tcPr>
          <w:p w14:paraId="52988970" w14:textId="77777777" w:rsidR="00CB2F0E" w:rsidRPr="00142943" w:rsidRDefault="00CB2F0E" w:rsidP="00142943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Проверяемые </w:t>
            </w:r>
            <w:proofErr w:type="gramStart"/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У,З</w:t>
            </w:r>
            <w:proofErr w:type="gramEnd"/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,ОК</w:t>
            </w:r>
          </w:p>
        </w:tc>
        <w:tc>
          <w:tcPr>
            <w:tcW w:w="1276" w:type="dxa"/>
            <w:textDirection w:val="btLr"/>
            <w:vAlign w:val="center"/>
          </w:tcPr>
          <w:p w14:paraId="40DD5FE2" w14:textId="77777777" w:rsidR="00CB2F0E" w:rsidRPr="00142943" w:rsidRDefault="00CB2F0E" w:rsidP="00142943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</w:pPr>
            <w:r w:rsidRPr="00142943"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Форма</w:t>
            </w:r>
          </w:p>
          <w:p w14:paraId="07B444E9" w14:textId="77777777" w:rsidR="00CB2F0E" w:rsidRPr="00142943" w:rsidRDefault="00CB2F0E" w:rsidP="00142943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контроля</w:t>
            </w:r>
          </w:p>
        </w:tc>
        <w:tc>
          <w:tcPr>
            <w:tcW w:w="1108" w:type="dxa"/>
            <w:textDirection w:val="btLr"/>
            <w:vAlign w:val="center"/>
          </w:tcPr>
          <w:p w14:paraId="29C45006" w14:textId="77777777" w:rsidR="00CB2F0E" w:rsidRPr="00142943" w:rsidRDefault="00CB2F0E" w:rsidP="00142943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Проверяемые </w:t>
            </w:r>
            <w:proofErr w:type="gramStart"/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У,З</w:t>
            </w:r>
            <w:proofErr w:type="gramEnd"/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,ОК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textDirection w:val="btLr"/>
            <w:vAlign w:val="center"/>
          </w:tcPr>
          <w:p w14:paraId="6B3EC48D" w14:textId="77777777" w:rsidR="00CB2F0E" w:rsidRPr="00142943" w:rsidRDefault="00CB2F0E" w:rsidP="00142943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Форма контроля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textDirection w:val="btLr"/>
            <w:vAlign w:val="center"/>
          </w:tcPr>
          <w:p w14:paraId="62075546" w14:textId="77777777" w:rsidR="00CB2F0E" w:rsidRPr="00142943" w:rsidRDefault="00CB2F0E" w:rsidP="00142943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Проверяемые </w:t>
            </w:r>
            <w:proofErr w:type="gramStart"/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У,З</w:t>
            </w:r>
            <w:proofErr w:type="gramEnd"/>
            <w:r w:rsidRPr="00142943"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,ОК</w:t>
            </w:r>
          </w:p>
        </w:tc>
      </w:tr>
      <w:tr w:rsidR="00CB2F0E" w:rsidRPr="00142943" w14:paraId="055BD192" w14:textId="77777777" w:rsidTr="00142943">
        <w:tc>
          <w:tcPr>
            <w:tcW w:w="1951" w:type="dxa"/>
          </w:tcPr>
          <w:p w14:paraId="3871248C" w14:textId="77777777" w:rsidR="00CB2F0E" w:rsidRPr="00142943" w:rsidRDefault="00CB2F0E" w:rsidP="00142943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</w:pPr>
            <w:r w:rsidRPr="00142943"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Введение  </w:t>
            </w:r>
          </w:p>
        </w:tc>
        <w:tc>
          <w:tcPr>
            <w:tcW w:w="1418" w:type="dxa"/>
          </w:tcPr>
          <w:p w14:paraId="6793D836" w14:textId="77777777" w:rsidR="00CB2F0E" w:rsidRPr="00142943" w:rsidRDefault="00CB2F0E" w:rsidP="00142943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Устный опрос</w:t>
            </w:r>
          </w:p>
          <w:p w14:paraId="2DDA8927" w14:textId="77777777" w:rsidR="00CB2F0E" w:rsidRPr="00142943" w:rsidRDefault="00CB2F0E" w:rsidP="00142943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</w:p>
        </w:tc>
        <w:tc>
          <w:tcPr>
            <w:tcW w:w="1446" w:type="dxa"/>
          </w:tcPr>
          <w:p w14:paraId="33CC6879" w14:textId="77777777" w:rsidR="00CB2F0E" w:rsidRPr="00142943" w:rsidRDefault="00CB2F0E" w:rsidP="00142943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1, </w:t>
            </w: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.1, 2, 4</w:t>
            </w:r>
          </w:p>
          <w:p w14:paraId="43D0B27D" w14:textId="77777777" w:rsidR="00CB2F0E" w:rsidRPr="00142943" w:rsidRDefault="00CB2F0E" w:rsidP="00142943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2, 5, 6, 8</w:t>
            </w:r>
          </w:p>
        </w:tc>
        <w:tc>
          <w:tcPr>
            <w:tcW w:w="1276" w:type="dxa"/>
          </w:tcPr>
          <w:p w14:paraId="385C38A8" w14:textId="77777777" w:rsidR="00CB2F0E" w:rsidRPr="00142943" w:rsidRDefault="00CB2F0E" w:rsidP="00142943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</w:p>
        </w:tc>
        <w:tc>
          <w:tcPr>
            <w:tcW w:w="1108" w:type="dxa"/>
          </w:tcPr>
          <w:p w14:paraId="44F6574D" w14:textId="77777777" w:rsidR="00CB2F0E" w:rsidRPr="00142943" w:rsidRDefault="00CB2F0E" w:rsidP="00142943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1, </w:t>
            </w: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.1, 2</w:t>
            </w:r>
          </w:p>
          <w:p w14:paraId="39800FBF" w14:textId="77777777" w:rsidR="00CB2F0E" w:rsidRPr="00142943" w:rsidRDefault="00CB2F0E" w:rsidP="00142943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2, 5, 6, 8</w:t>
            </w:r>
          </w:p>
        </w:tc>
        <w:tc>
          <w:tcPr>
            <w:tcW w:w="1131" w:type="dxa"/>
          </w:tcPr>
          <w:p w14:paraId="00E8E603" w14:textId="77777777" w:rsidR="00CB2F0E" w:rsidRPr="00142943" w:rsidRDefault="00CB2F0E" w:rsidP="00142943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01CCA97B" w14:textId="77777777" w:rsidR="00CB2F0E" w:rsidRPr="00142943" w:rsidRDefault="00CB2F0E" w:rsidP="00142943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238E837E" w14:textId="77777777" w:rsidR="00CB2F0E" w:rsidRPr="00142943" w:rsidRDefault="00CB2F0E" w:rsidP="00142943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2D573367" w14:textId="77777777" w:rsidR="00CB2F0E" w:rsidRPr="00142943" w:rsidRDefault="00CB2F0E" w:rsidP="0014294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8E7542" w:rsidRPr="00142943" w14:paraId="08BA07C9" w14:textId="77777777" w:rsidTr="00142943">
        <w:tc>
          <w:tcPr>
            <w:tcW w:w="9982" w:type="dxa"/>
            <w:gridSpan w:val="7"/>
            <w:vAlign w:val="center"/>
          </w:tcPr>
          <w:p w14:paraId="2E839363" w14:textId="77777777" w:rsidR="008E7542" w:rsidRPr="00142943" w:rsidRDefault="008E7542" w:rsidP="008E7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Раздел 1. Особенности финансового поведения потребителя</w:t>
            </w:r>
          </w:p>
        </w:tc>
      </w:tr>
      <w:tr w:rsidR="008E7542" w:rsidRPr="00142943" w14:paraId="0F6DA441" w14:textId="77777777" w:rsidTr="00142943">
        <w:tc>
          <w:tcPr>
            <w:tcW w:w="1951" w:type="dxa"/>
          </w:tcPr>
          <w:p w14:paraId="63C95870" w14:textId="77777777" w:rsidR="008E7542" w:rsidRPr="00142943" w:rsidRDefault="009C317B" w:rsidP="008E754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171717" w:themeColor="background2" w:themeShade="1A"/>
                <w:spacing w:val="1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1.1. Поведение человека как объект экономики</w:t>
            </w:r>
          </w:p>
        </w:tc>
        <w:tc>
          <w:tcPr>
            <w:tcW w:w="1418" w:type="dxa"/>
          </w:tcPr>
          <w:p w14:paraId="3E529B8A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0225CD03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>Самостоятельная работа</w:t>
            </w:r>
          </w:p>
        </w:tc>
        <w:tc>
          <w:tcPr>
            <w:tcW w:w="1446" w:type="dxa"/>
          </w:tcPr>
          <w:p w14:paraId="7F369153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.1, 2,5, 6</w:t>
            </w:r>
          </w:p>
          <w:p w14:paraId="6B7227EB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1,2,3, 4, 6, 7</w:t>
            </w:r>
          </w:p>
          <w:p w14:paraId="15726294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ОК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2, 4, 5, 6, 7, 8</w:t>
            </w:r>
          </w:p>
        </w:tc>
        <w:tc>
          <w:tcPr>
            <w:tcW w:w="1276" w:type="dxa"/>
          </w:tcPr>
          <w:p w14:paraId="603C7326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Практическая работа № 1-2</w:t>
            </w:r>
          </w:p>
        </w:tc>
        <w:tc>
          <w:tcPr>
            <w:tcW w:w="1108" w:type="dxa"/>
          </w:tcPr>
          <w:p w14:paraId="0A1A592B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.1, 2,5,6</w:t>
            </w:r>
          </w:p>
          <w:p w14:paraId="2FDB6A5D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1,2,3,4,6,7</w:t>
            </w:r>
          </w:p>
          <w:p w14:paraId="0F8C3DEA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ОК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2, 4, 5, 6, 7, 8</w:t>
            </w:r>
          </w:p>
        </w:tc>
        <w:tc>
          <w:tcPr>
            <w:tcW w:w="1131" w:type="dxa"/>
          </w:tcPr>
          <w:p w14:paraId="12300277" w14:textId="77777777" w:rsidR="008E7542" w:rsidRPr="00142943" w:rsidRDefault="008E7542" w:rsidP="008E7542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56DB5B82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3852609F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4B5177CC" w14:textId="77777777" w:rsidR="008E7542" w:rsidRPr="00142943" w:rsidRDefault="008E7542" w:rsidP="008E7542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9C317B" w:rsidRPr="00142943" w14:paraId="3394249B" w14:textId="77777777" w:rsidTr="00142943">
        <w:tc>
          <w:tcPr>
            <w:tcW w:w="9982" w:type="dxa"/>
            <w:gridSpan w:val="7"/>
            <w:vAlign w:val="center"/>
          </w:tcPr>
          <w:p w14:paraId="7C430E9A" w14:textId="77777777" w:rsidR="009C317B" w:rsidRPr="00142943" w:rsidRDefault="009C317B" w:rsidP="009C3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Раздел 2. Расходы человека и доходы домохозяйства</w:t>
            </w:r>
          </w:p>
        </w:tc>
      </w:tr>
      <w:tr w:rsidR="00F1064B" w:rsidRPr="00142943" w14:paraId="60F4A511" w14:textId="77777777" w:rsidTr="00142943">
        <w:tc>
          <w:tcPr>
            <w:tcW w:w="1951" w:type="dxa"/>
            <w:vAlign w:val="center"/>
          </w:tcPr>
          <w:p w14:paraId="554D0F1F" w14:textId="77777777" w:rsidR="00F1064B" w:rsidRPr="00142943" w:rsidRDefault="00F1064B" w:rsidP="00F10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2.1. Понятие расходов и доходов</w:t>
            </w:r>
          </w:p>
        </w:tc>
        <w:tc>
          <w:tcPr>
            <w:tcW w:w="1418" w:type="dxa"/>
          </w:tcPr>
          <w:p w14:paraId="0849F6AD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1888F93B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59CE109E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1, 2, 5,6,7</w:t>
            </w:r>
          </w:p>
          <w:p w14:paraId="5160627A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</w:t>
            </w:r>
          </w:p>
          <w:p w14:paraId="79AEBD6E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3FA6205E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Практическая работа № 3-4</w:t>
            </w:r>
          </w:p>
        </w:tc>
        <w:tc>
          <w:tcPr>
            <w:tcW w:w="1108" w:type="dxa"/>
          </w:tcPr>
          <w:p w14:paraId="63349648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737623B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16452256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754304A5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2716321E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198D6C4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617F0521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1619B34E" w14:textId="77777777" w:rsidTr="00142943">
        <w:tc>
          <w:tcPr>
            <w:tcW w:w="9982" w:type="dxa"/>
            <w:gridSpan w:val="7"/>
          </w:tcPr>
          <w:p w14:paraId="246D7477" w14:textId="77777777" w:rsidR="00F1064B" w:rsidRPr="00142943" w:rsidRDefault="00F1064B" w:rsidP="00F1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Раздел 3. Семейная экономика</w:t>
            </w:r>
          </w:p>
        </w:tc>
      </w:tr>
      <w:tr w:rsidR="00F1064B" w:rsidRPr="00142943" w14:paraId="485F47C2" w14:textId="77777777" w:rsidTr="00142943">
        <w:tc>
          <w:tcPr>
            <w:tcW w:w="1951" w:type="dxa"/>
          </w:tcPr>
          <w:p w14:paraId="7300620B" w14:textId="77777777" w:rsidR="00F1064B" w:rsidRPr="00142943" w:rsidRDefault="00F1064B" w:rsidP="00F1064B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 xml:space="preserve">Тема 3.1. </w:t>
            </w:r>
            <w:r w:rsidRPr="0014294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1418" w:type="dxa"/>
          </w:tcPr>
          <w:p w14:paraId="70BE2E5D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4B05950E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Самостоятельная </w:t>
            </w:r>
            <w:r w:rsidR="00142943"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работа, </w:t>
            </w:r>
            <w:r w:rsidR="00142943" w:rsidRPr="00142943">
              <w:rPr>
                <w:rFonts w:ascii="Times New Roman" w:hAnsi="Times New Roman" w:cs="Times New Roman"/>
                <w:sz w:val="20"/>
                <w:szCs w:val="20"/>
              </w:rPr>
              <w:t>Лабораторные</w:t>
            </w: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 xml:space="preserve"> занятия</w:t>
            </w:r>
          </w:p>
        </w:tc>
        <w:tc>
          <w:tcPr>
            <w:tcW w:w="1446" w:type="dxa"/>
          </w:tcPr>
          <w:p w14:paraId="303409E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1, 2, 5,6,7</w:t>
            </w:r>
          </w:p>
          <w:p w14:paraId="576C0E19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</w:t>
            </w:r>
          </w:p>
          <w:p w14:paraId="6765BD9B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4527CC0F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Практическая работа № 5-6</w:t>
            </w:r>
          </w:p>
        </w:tc>
        <w:tc>
          <w:tcPr>
            <w:tcW w:w="1108" w:type="dxa"/>
          </w:tcPr>
          <w:p w14:paraId="22CC32BE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0EC36DF4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7A5DF5B1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01A76F28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0F5FFBB8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70487F6F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284DB681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4DB57A87" w14:textId="77777777" w:rsidTr="00142943">
        <w:tc>
          <w:tcPr>
            <w:tcW w:w="1951" w:type="dxa"/>
          </w:tcPr>
          <w:p w14:paraId="0A50AF9A" w14:textId="77777777" w:rsidR="00F1064B" w:rsidRPr="00142943" w:rsidRDefault="00F1064B" w:rsidP="00F1064B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Тема 3.2. Контроль семейных расходов.</w:t>
            </w:r>
          </w:p>
        </w:tc>
        <w:tc>
          <w:tcPr>
            <w:tcW w:w="1418" w:type="dxa"/>
          </w:tcPr>
          <w:p w14:paraId="546D5D6B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02A5ADBD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2906D34D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1, 2, 5,6,7</w:t>
            </w:r>
          </w:p>
          <w:p w14:paraId="05E4E7D4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</w:t>
            </w:r>
          </w:p>
          <w:p w14:paraId="399E52A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09D4E78C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Практическая работа № 7-8</w:t>
            </w:r>
          </w:p>
        </w:tc>
        <w:tc>
          <w:tcPr>
            <w:tcW w:w="1108" w:type="dxa"/>
          </w:tcPr>
          <w:p w14:paraId="47C39F6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36C71F71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100DF08B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01D1CAB5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685A3CCC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68DB3D0B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3DC1C529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36521B22" w14:textId="77777777" w:rsidTr="00142943">
        <w:tc>
          <w:tcPr>
            <w:tcW w:w="1951" w:type="dxa"/>
          </w:tcPr>
          <w:p w14:paraId="462A7591" w14:textId="77777777" w:rsidR="00F1064B" w:rsidRPr="00142943" w:rsidRDefault="00F1064B" w:rsidP="00F1064B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3.3. Семейный бюджет.</w:t>
            </w:r>
          </w:p>
        </w:tc>
        <w:tc>
          <w:tcPr>
            <w:tcW w:w="1418" w:type="dxa"/>
          </w:tcPr>
          <w:p w14:paraId="65ED246C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559B40E3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Лабораторные занятия</w:t>
            </w:r>
          </w:p>
        </w:tc>
        <w:tc>
          <w:tcPr>
            <w:tcW w:w="1446" w:type="dxa"/>
          </w:tcPr>
          <w:p w14:paraId="401535C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1, 2, 3, 4, 5,6,7</w:t>
            </w:r>
          </w:p>
          <w:p w14:paraId="08BC1F88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1, 2, 3,5,6,7,8</w:t>
            </w:r>
          </w:p>
          <w:p w14:paraId="341265E5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40DBD297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08" w:type="dxa"/>
          </w:tcPr>
          <w:p w14:paraId="4C2AC0DF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1F3618EF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79674E34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0B3028BD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51979A46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4006517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4D6EFFA4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65A01422" w14:textId="77777777" w:rsidTr="00142943">
        <w:tc>
          <w:tcPr>
            <w:tcW w:w="1951" w:type="dxa"/>
          </w:tcPr>
          <w:p w14:paraId="06E7B80E" w14:textId="77777777" w:rsidR="00F1064B" w:rsidRPr="00142943" w:rsidRDefault="00F1064B" w:rsidP="00F1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3.4. Финансовое планирование как способ повышения благосостояния семьи.</w:t>
            </w:r>
          </w:p>
        </w:tc>
        <w:tc>
          <w:tcPr>
            <w:tcW w:w="1418" w:type="dxa"/>
          </w:tcPr>
          <w:p w14:paraId="028C9641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666CF2AF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Лабораторные занятия</w:t>
            </w:r>
          </w:p>
        </w:tc>
        <w:tc>
          <w:tcPr>
            <w:tcW w:w="1446" w:type="dxa"/>
          </w:tcPr>
          <w:p w14:paraId="7CA710D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1, 2, 3, 4, 5,6,7</w:t>
            </w:r>
          </w:p>
          <w:p w14:paraId="303D32B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1, 2, 3,5,6,7,8</w:t>
            </w:r>
          </w:p>
          <w:p w14:paraId="36CE6114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266F1F9F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08" w:type="dxa"/>
          </w:tcPr>
          <w:p w14:paraId="101CEB0F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40725F3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7EBA8BE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55950F9A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52847145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3DFA343D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42B2EFA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54812897" w14:textId="77777777" w:rsidTr="00142943">
        <w:tc>
          <w:tcPr>
            <w:tcW w:w="1951" w:type="dxa"/>
            <w:vAlign w:val="center"/>
          </w:tcPr>
          <w:p w14:paraId="493146F9" w14:textId="77777777" w:rsidR="00F1064B" w:rsidRPr="00142943" w:rsidRDefault="00F1064B" w:rsidP="00F10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3.5 Депозит</w:t>
            </w:r>
          </w:p>
        </w:tc>
        <w:tc>
          <w:tcPr>
            <w:tcW w:w="1418" w:type="dxa"/>
          </w:tcPr>
          <w:p w14:paraId="027CAA82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03A5EDDC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0FA2BFFC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1, 2, 3, 4, 5,6,7</w:t>
            </w:r>
          </w:p>
          <w:p w14:paraId="71ABCD59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lastRenderedPageBreak/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1, 2, 3,5,6,7,8</w:t>
            </w:r>
          </w:p>
          <w:p w14:paraId="66F1C3BB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63EED0D9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108" w:type="dxa"/>
          </w:tcPr>
          <w:p w14:paraId="5BCEEE98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2CA42E49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lastRenderedPageBreak/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31908408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1025F4C3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lastRenderedPageBreak/>
              <w:t xml:space="preserve">Дифференцированный </w:t>
            </w: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lastRenderedPageBreak/>
              <w:t>зачет</w:t>
            </w:r>
          </w:p>
        </w:tc>
        <w:tc>
          <w:tcPr>
            <w:tcW w:w="1652" w:type="dxa"/>
          </w:tcPr>
          <w:p w14:paraId="1B2B85C1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lastRenderedPageBreak/>
              <w:t>У.1, 2, 3, 4, 5,6,7</w:t>
            </w:r>
          </w:p>
          <w:p w14:paraId="6FB6F754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593B56E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lastRenderedPageBreak/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2ECB179B" w14:textId="77777777" w:rsidTr="00142943">
        <w:tc>
          <w:tcPr>
            <w:tcW w:w="1951" w:type="dxa"/>
          </w:tcPr>
          <w:p w14:paraId="79FF18CC" w14:textId="77777777" w:rsidR="00F1064B" w:rsidRPr="00142943" w:rsidRDefault="00F1064B" w:rsidP="00F1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3.6. Технические проблемы и финансовое мошенничество при расчетах</w:t>
            </w:r>
          </w:p>
        </w:tc>
        <w:tc>
          <w:tcPr>
            <w:tcW w:w="1418" w:type="dxa"/>
          </w:tcPr>
          <w:p w14:paraId="4A67322F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73FD1A73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4FECA4C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1, 2, 3, 4, 5,6,7</w:t>
            </w:r>
          </w:p>
          <w:p w14:paraId="4479B7C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1, 2, 3,5,6,7,8</w:t>
            </w:r>
          </w:p>
          <w:p w14:paraId="0C8B9566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61EF308F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08" w:type="dxa"/>
          </w:tcPr>
          <w:p w14:paraId="3026DB3B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5DB534E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0BBAA2C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1202D275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11508E26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5A6A11C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32382408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2670CF2E" w14:textId="77777777" w:rsidTr="00142943">
        <w:tc>
          <w:tcPr>
            <w:tcW w:w="9982" w:type="dxa"/>
            <w:gridSpan w:val="7"/>
          </w:tcPr>
          <w:p w14:paraId="405560D6" w14:textId="77777777" w:rsidR="00F1064B" w:rsidRPr="00142943" w:rsidRDefault="00F1064B" w:rsidP="00F1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Раздел 4. Накопления и средства платежа. Финансовый рынок и инвестиции</w:t>
            </w:r>
          </w:p>
        </w:tc>
      </w:tr>
      <w:tr w:rsidR="00F1064B" w:rsidRPr="00142943" w14:paraId="4D7DBB98" w14:textId="77777777" w:rsidTr="00142943">
        <w:tc>
          <w:tcPr>
            <w:tcW w:w="1951" w:type="dxa"/>
          </w:tcPr>
          <w:p w14:paraId="50C8DE98" w14:textId="77777777" w:rsidR="00F1064B" w:rsidRPr="00142943" w:rsidRDefault="00F1064B" w:rsidP="00F1064B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4.1. Способы увеличения семейных доходов с использованием услуг финансовых организаций.</w:t>
            </w:r>
          </w:p>
        </w:tc>
        <w:tc>
          <w:tcPr>
            <w:tcW w:w="1418" w:type="dxa"/>
          </w:tcPr>
          <w:p w14:paraId="4510409D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1B8BA73F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579BD80E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1, 2, 5,6,7</w:t>
            </w:r>
          </w:p>
          <w:p w14:paraId="10BC6575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</w:t>
            </w:r>
          </w:p>
          <w:p w14:paraId="268D0136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0A7447F1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Практическая работа № 7-8</w:t>
            </w:r>
          </w:p>
        </w:tc>
        <w:tc>
          <w:tcPr>
            <w:tcW w:w="1108" w:type="dxa"/>
          </w:tcPr>
          <w:p w14:paraId="29F89B6E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416F8B4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6F3DEA3E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35503E1E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626BC675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5BA9743B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0EDCF3B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7F9422A5" w14:textId="77777777" w:rsidTr="00142943">
        <w:tc>
          <w:tcPr>
            <w:tcW w:w="1951" w:type="dxa"/>
          </w:tcPr>
          <w:p w14:paraId="6B929E71" w14:textId="77777777" w:rsidR="00F1064B" w:rsidRPr="00142943" w:rsidRDefault="00F1064B" w:rsidP="00F1064B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4.2. Валюта в современном мире.</w:t>
            </w:r>
          </w:p>
        </w:tc>
        <w:tc>
          <w:tcPr>
            <w:tcW w:w="1418" w:type="dxa"/>
          </w:tcPr>
          <w:p w14:paraId="72D5484A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7B4326CE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5A34AAA4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1, 2, 5,6,7</w:t>
            </w:r>
          </w:p>
          <w:p w14:paraId="31832E85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</w:t>
            </w:r>
          </w:p>
          <w:p w14:paraId="109C6F19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5C5ED032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Практическая работа № 9-11</w:t>
            </w:r>
          </w:p>
        </w:tc>
        <w:tc>
          <w:tcPr>
            <w:tcW w:w="1108" w:type="dxa"/>
          </w:tcPr>
          <w:p w14:paraId="3C65FE4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2FD7F9A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0B904C31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39C797D8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3918FB1B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0E661926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7DDF6E3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34190B0E" w14:textId="77777777" w:rsidTr="00142943">
        <w:tc>
          <w:tcPr>
            <w:tcW w:w="1951" w:type="dxa"/>
          </w:tcPr>
          <w:p w14:paraId="71021F15" w14:textId="77777777" w:rsidR="00F1064B" w:rsidRPr="00142943" w:rsidRDefault="00F1064B" w:rsidP="00F1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4.3.</w:t>
            </w:r>
          </w:p>
          <w:p w14:paraId="796F4E4E" w14:textId="77777777" w:rsidR="00F1064B" w:rsidRPr="00142943" w:rsidRDefault="00F1064B" w:rsidP="00F1064B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Пенсионное обеспечение и финансовое благополучие старости.</w:t>
            </w:r>
          </w:p>
        </w:tc>
        <w:tc>
          <w:tcPr>
            <w:tcW w:w="1418" w:type="dxa"/>
          </w:tcPr>
          <w:p w14:paraId="3E1BF2E8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51428FC3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019211BF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1, 2, 5,6,7</w:t>
            </w:r>
          </w:p>
          <w:p w14:paraId="5BBF810F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</w:t>
            </w:r>
          </w:p>
          <w:p w14:paraId="5CC710E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5BDFC41B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Практическая работа № 12</w:t>
            </w:r>
          </w:p>
        </w:tc>
        <w:tc>
          <w:tcPr>
            <w:tcW w:w="1108" w:type="dxa"/>
          </w:tcPr>
          <w:p w14:paraId="3273326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08605C4D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73C1BE2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6AA7CEC1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42B3A924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016C9A8E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3E71F036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31607A59" w14:textId="77777777" w:rsidTr="00142943">
        <w:tc>
          <w:tcPr>
            <w:tcW w:w="1951" w:type="dxa"/>
          </w:tcPr>
          <w:p w14:paraId="3FC9E94F" w14:textId="77777777" w:rsidR="00F1064B" w:rsidRPr="00142943" w:rsidRDefault="00F1064B" w:rsidP="00F1064B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4.4.</w:t>
            </w:r>
          </w:p>
          <w:p w14:paraId="400851A4" w14:textId="77777777" w:rsidR="00F1064B" w:rsidRPr="00142943" w:rsidRDefault="00F1064B" w:rsidP="00F1064B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РФ.</w:t>
            </w:r>
          </w:p>
        </w:tc>
        <w:tc>
          <w:tcPr>
            <w:tcW w:w="1418" w:type="dxa"/>
          </w:tcPr>
          <w:p w14:paraId="1A30E788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612F15E9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66686CC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1, 2, 3, 4, 5,6,7</w:t>
            </w:r>
          </w:p>
          <w:p w14:paraId="4F20EB2C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1, 2, 3,5,6,7,8</w:t>
            </w:r>
          </w:p>
          <w:p w14:paraId="3CEAE6A1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1A9E7AB1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08" w:type="dxa"/>
          </w:tcPr>
          <w:p w14:paraId="4CD5A7B9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3B9052BA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2AC2805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02C24A1F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72A249CC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56F5FC5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35DE6F4C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35021BEA" w14:textId="77777777" w:rsidTr="00142943">
        <w:tc>
          <w:tcPr>
            <w:tcW w:w="1951" w:type="dxa"/>
            <w:vAlign w:val="center"/>
          </w:tcPr>
          <w:p w14:paraId="5D426399" w14:textId="77777777" w:rsidR="00F1064B" w:rsidRPr="00142943" w:rsidRDefault="00F1064B" w:rsidP="00F1064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4.5. Инвестиции</w:t>
            </w:r>
          </w:p>
        </w:tc>
        <w:tc>
          <w:tcPr>
            <w:tcW w:w="1418" w:type="dxa"/>
          </w:tcPr>
          <w:p w14:paraId="56F3D86C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63C27A07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36D053BB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1, 2, 3, 4, 5,6,7</w:t>
            </w:r>
          </w:p>
          <w:p w14:paraId="71290A11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1, 2, 3,5,6,7,8</w:t>
            </w:r>
          </w:p>
          <w:p w14:paraId="4E7425E9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58DF3FAC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08" w:type="dxa"/>
          </w:tcPr>
          <w:p w14:paraId="079A962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507E585D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1A10C29A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1006471E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5BE3141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3186165D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0014B22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5D9A4A0B" w14:textId="77777777" w:rsidTr="00142943">
        <w:tc>
          <w:tcPr>
            <w:tcW w:w="1951" w:type="dxa"/>
          </w:tcPr>
          <w:p w14:paraId="2CF5B2E2" w14:textId="77777777" w:rsidR="00F1064B" w:rsidRPr="00142943" w:rsidRDefault="00F1064B" w:rsidP="00F1064B">
            <w:pPr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firstLine="14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 xml:space="preserve">Тема 4.6. </w:t>
            </w:r>
            <w:r w:rsidRPr="00142943">
              <w:rPr>
                <w:rFonts w:ascii="Times New Roman" w:hAnsi="Times New Roman" w:cs="Times New Roman"/>
                <w:bCs/>
                <w:sz w:val="20"/>
                <w:szCs w:val="20"/>
              </w:rPr>
              <w:t>Налоговая система РФ</w:t>
            </w:r>
          </w:p>
        </w:tc>
        <w:tc>
          <w:tcPr>
            <w:tcW w:w="1418" w:type="dxa"/>
          </w:tcPr>
          <w:p w14:paraId="68DC452A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65565DE2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3D5C8A15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1, 2, 3, 4, 5,6,7</w:t>
            </w:r>
          </w:p>
          <w:p w14:paraId="222A1F7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1, 2, 3,5,6,7,8</w:t>
            </w:r>
          </w:p>
          <w:p w14:paraId="45052DC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72B9410B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08" w:type="dxa"/>
          </w:tcPr>
          <w:p w14:paraId="48012D78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703A32C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03BAE28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338FF2B0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345E0788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1653ABB9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22EF9E58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67E2156E" w14:textId="77777777" w:rsidTr="00142943">
        <w:tc>
          <w:tcPr>
            <w:tcW w:w="1951" w:type="dxa"/>
            <w:vAlign w:val="center"/>
          </w:tcPr>
          <w:p w14:paraId="03176B0E" w14:textId="77777777" w:rsidR="00F1064B" w:rsidRPr="00142943" w:rsidRDefault="00F1064B" w:rsidP="00F1064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4.7 Защита от мошеннических действий на финансовом рынке</w:t>
            </w:r>
          </w:p>
        </w:tc>
        <w:tc>
          <w:tcPr>
            <w:tcW w:w="1418" w:type="dxa"/>
          </w:tcPr>
          <w:p w14:paraId="3472B082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2EEA3C74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6B1DF4B9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1, 2, 3, 4, 5,6,7</w:t>
            </w:r>
          </w:p>
          <w:p w14:paraId="77423B1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1, 2, 3,5,6,7,8</w:t>
            </w:r>
          </w:p>
          <w:p w14:paraId="42E1D21F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6C46D756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08" w:type="dxa"/>
          </w:tcPr>
          <w:p w14:paraId="74BFE38B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00893B85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2BBCFFB6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0CAAAAE9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0A6B57B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530FF57B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26495F84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082F828C" w14:textId="77777777" w:rsidTr="00142943">
        <w:tc>
          <w:tcPr>
            <w:tcW w:w="1951" w:type="dxa"/>
          </w:tcPr>
          <w:p w14:paraId="675D0BED" w14:textId="77777777" w:rsidR="00F1064B" w:rsidRPr="00142943" w:rsidRDefault="00F1064B" w:rsidP="00F1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4.8. Финансовые риски и способы защиты от них.</w:t>
            </w:r>
          </w:p>
        </w:tc>
        <w:tc>
          <w:tcPr>
            <w:tcW w:w="1418" w:type="dxa"/>
          </w:tcPr>
          <w:p w14:paraId="779F83AC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3D8B5200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24D58EDC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1, 2, 3, 4, 5,6,7</w:t>
            </w:r>
          </w:p>
          <w:p w14:paraId="2FD664FD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1, 2, 3,5,6,7,8</w:t>
            </w:r>
          </w:p>
          <w:p w14:paraId="4EED1A4C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7916AE06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08" w:type="dxa"/>
          </w:tcPr>
          <w:p w14:paraId="761F02E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1EBF595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2DD26CF1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7CAA1E55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255A9958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1FB97F31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2A51337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0CAD6F8E" w14:textId="77777777" w:rsidTr="00142943">
        <w:tc>
          <w:tcPr>
            <w:tcW w:w="1951" w:type="dxa"/>
          </w:tcPr>
          <w:p w14:paraId="21AFD814" w14:textId="77777777" w:rsidR="00F1064B" w:rsidRPr="00142943" w:rsidRDefault="00F1064B" w:rsidP="00F10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Тема 4.9.</w:t>
            </w:r>
          </w:p>
          <w:p w14:paraId="720138FA" w14:textId="77777777" w:rsidR="00F1064B" w:rsidRPr="00142943" w:rsidRDefault="00F1064B" w:rsidP="00F10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Бизнес, тенденции его развития и риски.</w:t>
            </w:r>
          </w:p>
        </w:tc>
        <w:tc>
          <w:tcPr>
            <w:tcW w:w="1418" w:type="dxa"/>
          </w:tcPr>
          <w:p w14:paraId="33F3B420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t xml:space="preserve">Устный опрос </w:t>
            </w:r>
          </w:p>
          <w:p w14:paraId="2751F948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0ED507D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1, 2, 3, 4, 5,6,7</w:t>
            </w:r>
          </w:p>
          <w:p w14:paraId="1D9A7DED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1, 2, 3,5,6,7,8</w:t>
            </w:r>
          </w:p>
          <w:p w14:paraId="4ADDB720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36C73226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08" w:type="dxa"/>
          </w:tcPr>
          <w:p w14:paraId="12DBA86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0FD7838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59DCC5C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059C3BF0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2" w:type="dxa"/>
          </w:tcPr>
          <w:p w14:paraId="55B4151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У.1, 2, 3, 4, 5,6,7</w:t>
            </w:r>
          </w:p>
          <w:p w14:paraId="789A0851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483DFA05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  <w:tr w:rsidR="00F1064B" w:rsidRPr="00142943" w14:paraId="27FBF463" w14:textId="77777777" w:rsidTr="00142943">
        <w:tc>
          <w:tcPr>
            <w:tcW w:w="1951" w:type="dxa"/>
          </w:tcPr>
          <w:p w14:paraId="749D56FA" w14:textId="77777777" w:rsidR="00F1064B" w:rsidRPr="00142943" w:rsidRDefault="00F1064B" w:rsidP="00F1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 xml:space="preserve">Тема 4.10. Страхование как способ </w:t>
            </w:r>
            <w:r w:rsidRPr="001429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сокращения финансовых потерь.</w:t>
            </w:r>
          </w:p>
        </w:tc>
        <w:tc>
          <w:tcPr>
            <w:tcW w:w="1418" w:type="dxa"/>
          </w:tcPr>
          <w:p w14:paraId="531E9E18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  <w:lastRenderedPageBreak/>
              <w:t xml:space="preserve">Устный опрос </w:t>
            </w:r>
          </w:p>
          <w:p w14:paraId="58A3E080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171717" w:themeColor="background2" w:themeShade="1A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446" w:type="dxa"/>
          </w:tcPr>
          <w:p w14:paraId="21E869EA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1, 2, 3, 4, 5,6,7</w:t>
            </w:r>
          </w:p>
          <w:p w14:paraId="6C34008F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lastRenderedPageBreak/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1, 2, 3,5,6,7,8</w:t>
            </w:r>
          </w:p>
          <w:p w14:paraId="220663E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276" w:type="dxa"/>
          </w:tcPr>
          <w:p w14:paraId="6A32D1B4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108" w:type="dxa"/>
          </w:tcPr>
          <w:p w14:paraId="3AA3E937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>У.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1, 2,3,4, 5,6,</w:t>
            </w:r>
          </w:p>
          <w:p w14:paraId="3D36C25D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lastRenderedPageBreak/>
              <w:t>З.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 xml:space="preserve"> 1, 2,3,5,6,7,8</w:t>
            </w:r>
          </w:p>
          <w:p w14:paraId="78CB4C6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</w:pPr>
            <w:r w:rsidRPr="00142943">
              <w:rPr>
                <w:rFonts w:ascii="Times New Roman" w:hAnsi="Times New Roman" w:cs="Times New Roman"/>
                <w:b/>
                <w:color w:val="171717" w:themeColor="background2" w:themeShade="1A"/>
                <w:sz w:val="20"/>
                <w:szCs w:val="20"/>
              </w:rPr>
              <w:t xml:space="preserve">ОК </w:t>
            </w:r>
            <w:r w:rsidRPr="00142943"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</w:rPr>
              <w:t>2, 4, 5, 6, 7, 8</w:t>
            </w:r>
          </w:p>
        </w:tc>
        <w:tc>
          <w:tcPr>
            <w:tcW w:w="1131" w:type="dxa"/>
          </w:tcPr>
          <w:p w14:paraId="2A3E73AB" w14:textId="77777777" w:rsidR="00F1064B" w:rsidRPr="00142943" w:rsidRDefault="00F1064B" w:rsidP="00F1064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lastRenderedPageBreak/>
              <w:t xml:space="preserve">Дифференцированный </w:t>
            </w:r>
            <w:r w:rsidRPr="00142943">
              <w:rPr>
                <w:rFonts w:ascii="Times New Roman" w:eastAsia="Times New Roman" w:hAnsi="Times New Roman" w:cs="Times New Roman"/>
                <w:color w:val="171717" w:themeColor="background2" w:themeShade="1A"/>
                <w:spacing w:val="1"/>
                <w:sz w:val="20"/>
                <w:szCs w:val="20"/>
              </w:rPr>
              <w:lastRenderedPageBreak/>
              <w:t>зачет</w:t>
            </w:r>
          </w:p>
        </w:tc>
        <w:tc>
          <w:tcPr>
            <w:tcW w:w="1652" w:type="dxa"/>
          </w:tcPr>
          <w:p w14:paraId="38E82AC8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lastRenderedPageBreak/>
              <w:t>У.1, 2, 3, 4, 5,6,7</w:t>
            </w:r>
          </w:p>
          <w:p w14:paraId="3DBE1552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 xml:space="preserve"> З. 1, 2, 3, 4, 5, 6, 7, 8</w:t>
            </w:r>
          </w:p>
          <w:p w14:paraId="4044BC63" w14:textId="77777777" w:rsidR="00F1064B" w:rsidRPr="00142943" w:rsidRDefault="00F1064B" w:rsidP="00F1064B">
            <w:pPr>
              <w:contextualSpacing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0"/>
                <w:szCs w:val="20"/>
                <w:highlight w:val="yellow"/>
              </w:rPr>
            </w:pPr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lastRenderedPageBreak/>
              <w:t xml:space="preserve">ОК 2, </w:t>
            </w:r>
            <w:proofErr w:type="gramStart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3,  4</w:t>
            </w:r>
            <w:proofErr w:type="gramEnd"/>
            <w:r w:rsidRPr="00142943">
              <w:rPr>
                <w:rFonts w:ascii="Times New Roman" w:hAnsi="Times New Roman" w:cs="Times New Roman"/>
                <w:bCs/>
                <w:color w:val="171717" w:themeColor="background2" w:themeShade="1A"/>
                <w:spacing w:val="3"/>
                <w:sz w:val="20"/>
                <w:szCs w:val="20"/>
                <w:shd w:val="clear" w:color="auto" w:fill="FFFFFF"/>
              </w:rPr>
              <w:t>, 5, 6, 7, 8</w:t>
            </w:r>
          </w:p>
        </w:tc>
      </w:tr>
    </w:tbl>
    <w:p w14:paraId="07DB4C51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030B6472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6719128C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47E97A59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630791FB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3478285F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00B1845B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352F413F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70E6CB7A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6118F87F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16021B66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69E1C3D0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1521DF67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4F8427EB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1BFC3060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34D889B9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7228568B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108D189F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0FF644A3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75B3CF85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0E2D04E6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7021AE77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572EECF0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3E4487A2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66142086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2D30AA3E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3EFFE623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7A2CAFD7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1F62D739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2DE772F6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23320543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5100902A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1DA77746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3C976E01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1863F156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4D2E22F8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7E005CCE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6EF54D6F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53A88C3E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0418F62D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4CA8D30B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03B53DC4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5B0F49D7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74909B70" w14:textId="77777777" w:rsidR="00142943" w:rsidRDefault="00142943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6AA80BD3" w14:textId="77777777" w:rsidR="00D54668" w:rsidRDefault="00D54668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4BDA8C79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1A4BCA3D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689A3630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7F1DB9D5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326F1DE3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6BDA4A87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306A1EAC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72276940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6CFDA200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593CCD9D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0CA8E45E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464DA5F1" w14:textId="77777777" w:rsidR="00BC51B1" w:rsidRDefault="00BC51B1" w:rsidP="00D54668">
      <w:pPr>
        <w:widowControl w:val="0"/>
        <w:tabs>
          <w:tab w:val="left" w:pos="328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2"/>
          <w:szCs w:val="24"/>
        </w:rPr>
      </w:pPr>
    </w:p>
    <w:p w14:paraId="2BE3E671" w14:textId="77777777" w:rsidR="002975A6" w:rsidRPr="002975A6" w:rsidRDefault="002975A6" w:rsidP="002975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 w:val="21"/>
          <w:szCs w:val="24"/>
        </w:rPr>
      </w:pPr>
    </w:p>
    <w:p w14:paraId="610C595C" w14:textId="77777777" w:rsidR="00142943" w:rsidRDefault="00142943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3.2.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Перечень</w:t>
      </w:r>
      <w:r>
        <w:rPr>
          <w:rFonts w:eastAsia="Times New Roman"/>
          <w:b/>
          <w:bCs/>
          <w:sz w:val="24"/>
          <w:szCs w:val="24"/>
        </w:rPr>
        <w:tab/>
        <w:t>вопросов</w:t>
      </w:r>
      <w:r>
        <w:rPr>
          <w:rFonts w:eastAsia="Times New Roman"/>
          <w:b/>
          <w:bCs/>
          <w:sz w:val="24"/>
          <w:szCs w:val="24"/>
        </w:rPr>
        <w:tab/>
        <w:t>и</w:t>
      </w:r>
      <w:r>
        <w:rPr>
          <w:rFonts w:eastAsia="Times New Roman"/>
          <w:b/>
          <w:bCs/>
          <w:sz w:val="24"/>
          <w:szCs w:val="24"/>
        </w:rPr>
        <w:tab/>
        <w:t>заданий</w:t>
      </w:r>
      <w:r>
        <w:rPr>
          <w:rFonts w:eastAsia="Times New Roman"/>
          <w:b/>
          <w:bCs/>
          <w:sz w:val="24"/>
          <w:szCs w:val="24"/>
        </w:rPr>
        <w:tab/>
        <w:t>для</w:t>
      </w:r>
      <w:r>
        <w:rPr>
          <w:rFonts w:eastAsia="Times New Roman"/>
          <w:b/>
          <w:bCs/>
          <w:sz w:val="24"/>
          <w:szCs w:val="24"/>
        </w:rPr>
        <w:tab/>
        <w:t>входного</w:t>
      </w:r>
      <w:r>
        <w:rPr>
          <w:rFonts w:eastAsia="Times New Roman"/>
          <w:b/>
          <w:bCs/>
          <w:sz w:val="24"/>
          <w:szCs w:val="24"/>
        </w:rPr>
        <w:tab/>
        <w:t>контроля</w:t>
      </w:r>
      <w:r>
        <w:rPr>
          <w:rFonts w:eastAsia="Times New Roman"/>
          <w:b/>
          <w:bCs/>
          <w:sz w:val="24"/>
          <w:szCs w:val="24"/>
        </w:rPr>
        <w:tab/>
        <w:t>знаний</w:t>
      </w:r>
      <w:r>
        <w:rPr>
          <w:rFonts w:eastAsia="Times New Roman"/>
          <w:b/>
          <w:bCs/>
          <w:sz w:val="24"/>
          <w:szCs w:val="24"/>
        </w:rPr>
        <w:tab/>
        <w:t>по дисциплине</w:t>
      </w:r>
      <w:r w:rsidRPr="00D174C7">
        <w:rPr>
          <w:rFonts w:eastAsia="Times New Roman"/>
          <w:b/>
          <w:bCs/>
          <w:color w:val="FF0000"/>
          <w:sz w:val="24"/>
          <w:szCs w:val="24"/>
        </w:rPr>
        <w:t xml:space="preserve"> </w:t>
      </w:r>
    </w:p>
    <w:p w14:paraId="31CD163C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cs="Times New Roman"/>
          <w:b/>
          <w:sz w:val="24"/>
          <w:szCs w:val="24"/>
        </w:rPr>
      </w:pPr>
      <w:r w:rsidRPr="00142943">
        <w:rPr>
          <w:rFonts w:cs="Times New Roman"/>
          <w:b/>
          <w:sz w:val="24"/>
          <w:szCs w:val="24"/>
        </w:rPr>
        <w:t>Вариант 1</w:t>
      </w:r>
    </w:p>
    <w:p w14:paraId="23DAC049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1. Рост цен на все товары и услуги внутреннего рынка, обесценивание денег – это: </w:t>
      </w:r>
    </w:p>
    <w:p w14:paraId="1A0F64BF" w14:textId="77777777" w:rsidR="00142943" w:rsidRPr="00142943" w:rsidRDefault="00142943" w:rsidP="007B322A">
      <w:pPr>
        <w:pStyle w:val="a3"/>
        <w:widowControl w:val="0"/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Дефляция </w:t>
      </w:r>
    </w:p>
    <w:p w14:paraId="5B98BE04" w14:textId="77777777" w:rsidR="00142943" w:rsidRPr="00142943" w:rsidRDefault="00142943" w:rsidP="007B322A">
      <w:pPr>
        <w:pStyle w:val="a3"/>
        <w:widowControl w:val="0"/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Инфляция </w:t>
      </w:r>
    </w:p>
    <w:p w14:paraId="0DBE7600" w14:textId="77777777" w:rsidR="00142943" w:rsidRPr="00142943" w:rsidRDefault="00142943" w:rsidP="007B322A">
      <w:pPr>
        <w:pStyle w:val="a3"/>
        <w:widowControl w:val="0"/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Модернизация </w:t>
      </w:r>
    </w:p>
    <w:p w14:paraId="5EC1899B" w14:textId="77777777" w:rsidR="00142943" w:rsidRPr="00142943" w:rsidRDefault="00142943" w:rsidP="007B322A">
      <w:pPr>
        <w:pStyle w:val="a3"/>
        <w:widowControl w:val="0"/>
        <w:numPr>
          <w:ilvl w:val="0"/>
          <w:numId w:val="31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Манипуляция</w:t>
      </w:r>
    </w:p>
    <w:p w14:paraId="41C8F492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</w:p>
    <w:p w14:paraId="555B6924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2. Что такое МРОТ? </w:t>
      </w:r>
    </w:p>
    <w:p w14:paraId="2EDD7DB2" w14:textId="77777777" w:rsidR="00142943" w:rsidRPr="00142943" w:rsidRDefault="00142943" w:rsidP="007B322A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Минимальный размер оплаты труда </w:t>
      </w:r>
    </w:p>
    <w:p w14:paraId="022BD38F" w14:textId="77777777" w:rsidR="00142943" w:rsidRPr="00142943" w:rsidRDefault="00142943" w:rsidP="007B322A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Максимальный размер оплаты труда </w:t>
      </w:r>
    </w:p>
    <w:p w14:paraId="665FC9C6" w14:textId="77777777" w:rsidR="00142943" w:rsidRPr="00142943" w:rsidRDefault="00142943" w:rsidP="007B322A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Максимальная разовая оплата труда </w:t>
      </w:r>
    </w:p>
    <w:p w14:paraId="03CC8CF3" w14:textId="77777777" w:rsidR="00142943" w:rsidRPr="00142943" w:rsidRDefault="00142943" w:rsidP="007B322A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cs="Times New Roman"/>
          <w:sz w:val="24"/>
          <w:szCs w:val="24"/>
        </w:rPr>
        <w:t>Международный размер оплаты труда</w:t>
      </w:r>
    </w:p>
    <w:p w14:paraId="5947EC7D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374869AD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3. Какова максимальная сумма страховых выплат АСВ для вкладчиков, в случае прекращения деятельности банка?</w:t>
      </w:r>
    </w:p>
    <w:p w14:paraId="700AEBC2" w14:textId="77777777" w:rsidR="00142943" w:rsidRPr="00142943" w:rsidRDefault="00142943" w:rsidP="007B322A">
      <w:pPr>
        <w:pStyle w:val="a3"/>
        <w:widowControl w:val="0"/>
        <w:numPr>
          <w:ilvl w:val="0"/>
          <w:numId w:val="14"/>
        </w:numPr>
        <w:pBdr>
          <w:bottom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Начало формы</w:t>
      </w:r>
    </w:p>
    <w:p w14:paraId="6E03707A" w14:textId="77777777" w:rsidR="00142943" w:rsidRPr="00142943" w:rsidRDefault="00142943" w:rsidP="007B322A">
      <w:pPr>
        <w:pStyle w:val="a3"/>
        <w:widowControl w:val="0"/>
        <w:numPr>
          <w:ilvl w:val="0"/>
          <w:numId w:val="15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500</w:t>
      </w:r>
      <w:r w:rsidRPr="00142943">
        <w:rPr>
          <w:rFonts w:eastAsia="Times New Roman" w:cs="Times New Roman"/>
          <w:sz w:val="24"/>
          <w:szCs w:val="24"/>
          <w:lang w:val="en-US" w:eastAsia="ru-RU"/>
        </w:rPr>
        <w:t> </w:t>
      </w:r>
      <w:r w:rsidRPr="00142943">
        <w:rPr>
          <w:rFonts w:eastAsia="Times New Roman" w:cs="Times New Roman"/>
          <w:sz w:val="24"/>
          <w:szCs w:val="24"/>
          <w:lang w:eastAsia="ru-RU"/>
        </w:rPr>
        <w:t>000 рублей</w:t>
      </w:r>
    </w:p>
    <w:p w14:paraId="14FEF408" w14:textId="77777777" w:rsidR="00142943" w:rsidRPr="00142943" w:rsidRDefault="00142943" w:rsidP="007B322A">
      <w:pPr>
        <w:pStyle w:val="a3"/>
        <w:widowControl w:val="0"/>
        <w:numPr>
          <w:ilvl w:val="0"/>
          <w:numId w:val="15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700 000 рублей</w:t>
      </w:r>
    </w:p>
    <w:p w14:paraId="13E48630" w14:textId="77777777" w:rsidR="00142943" w:rsidRPr="00142943" w:rsidRDefault="00142943" w:rsidP="007B322A">
      <w:pPr>
        <w:pStyle w:val="a3"/>
        <w:widowControl w:val="0"/>
        <w:numPr>
          <w:ilvl w:val="0"/>
          <w:numId w:val="15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1 400 000 рублей</w:t>
      </w:r>
    </w:p>
    <w:p w14:paraId="40FCAA84" w14:textId="77777777" w:rsidR="00142943" w:rsidRPr="00142943" w:rsidRDefault="00142943" w:rsidP="007B322A">
      <w:pPr>
        <w:pStyle w:val="a3"/>
        <w:widowControl w:val="0"/>
        <w:numPr>
          <w:ilvl w:val="0"/>
          <w:numId w:val="15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3 000 000 рублей</w:t>
      </w:r>
    </w:p>
    <w:p w14:paraId="382663F1" w14:textId="77777777" w:rsidR="00142943" w:rsidRPr="00142943" w:rsidRDefault="00142943" w:rsidP="00142943">
      <w:pPr>
        <w:widowControl w:val="0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33D4F429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4. Если вы решили взять кредит, на что в первую очередь следует обратить внимание?</w:t>
      </w:r>
    </w:p>
    <w:p w14:paraId="0BA79A0C" w14:textId="77777777" w:rsidR="00142943" w:rsidRPr="00142943" w:rsidRDefault="00142943" w:rsidP="007B322A">
      <w:pPr>
        <w:pStyle w:val="a3"/>
        <w:widowControl w:val="0"/>
        <w:numPr>
          <w:ilvl w:val="0"/>
          <w:numId w:val="16"/>
        </w:numPr>
        <w:pBdr>
          <w:bottom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Начало формы</w:t>
      </w:r>
    </w:p>
    <w:p w14:paraId="37CD66F9" w14:textId="77777777" w:rsidR="00142943" w:rsidRPr="00142943" w:rsidRDefault="00142943" w:rsidP="007B322A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На полную стоимость кредита</w:t>
      </w:r>
    </w:p>
    <w:p w14:paraId="5DF4232A" w14:textId="77777777" w:rsidR="00142943" w:rsidRPr="00142943" w:rsidRDefault="00142943" w:rsidP="007B322A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На условия возврата кредита досрочно</w:t>
      </w:r>
    </w:p>
    <w:p w14:paraId="79F5F1BF" w14:textId="77777777" w:rsidR="00142943" w:rsidRPr="00142943" w:rsidRDefault="00142943" w:rsidP="007B322A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На величину процентной ставки</w:t>
      </w:r>
    </w:p>
    <w:p w14:paraId="6B483760" w14:textId="77777777" w:rsidR="00142943" w:rsidRPr="00142943" w:rsidRDefault="00142943" w:rsidP="007B322A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На все вышеназванное</w:t>
      </w:r>
    </w:p>
    <w:p w14:paraId="4C815BFB" w14:textId="77777777" w:rsidR="00142943" w:rsidRPr="00142943" w:rsidRDefault="00142943" w:rsidP="007B322A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Не буду смотреть условия кредита, доверяя банку</w:t>
      </w:r>
    </w:p>
    <w:p w14:paraId="19B27AA3" w14:textId="77777777" w:rsidR="00142943" w:rsidRPr="00142943" w:rsidRDefault="00142943" w:rsidP="007B322A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Не буду смотреть, потому что это бесполезно</w:t>
      </w:r>
    </w:p>
    <w:p w14:paraId="6F177982" w14:textId="77777777" w:rsidR="00142943" w:rsidRPr="00142943" w:rsidRDefault="00142943" w:rsidP="00142943">
      <w:pPr>
        <w:widowControl w:val="0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729D5634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5. При каком уровне дохода на одного члена семьи в месяц нужно начинать планирование семейного бюджета?</w:t>
      </w:r>
    </w:p>
    <w:p w14:paraId="1900EAF9" w14:textId="77777777" w:rsidR="00142943" w:rsidRPr="00142943" w:rsidRDefault="00142943" w:rsidP="007B322A">
      <w:pPr>
        <w:pStyle w:val="a3"/>
        <w:widowControl w:val="0"/>
        <w:numPr>
          <w:ilvl w:val="0"/>
          <w:numId w:val="17"/>
        </w:numPr>
        <w:pBdr>
          <w:bottom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Начало формы</w:t>
      </w:r>
    </w:p>
    <w:p w14:paraId="53432374" w14:textId="77777777" w:rsidR="00142943" w:rsidRPr="00142943" w:rsidRDefault="00142943" w:rsidP="007B322A">
      <w:pPr>
        <w:pStyle w:val="a3"/>
        <w:widowControl w:val="0"/>
        <w:numPr>
          <w:ilvl w:val="0"/>
          <w:numId w:val="17"/>
        </w:numPr>
        <w:pBdr>
          <w:top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Конец формы</w:t>
      </w:r>
    </w:p>
    <w:p w14:paraId="51B4008A" w14:textId="77777777" w:rsidR="00142943" w:rsidRPr="00142943" w:rsidRDefault="00142943" w:rsidP="007B322A">
      <w:pPr>
        <w:pStyle w:val="a3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от 7 000 до 15 000 рублей в месяц</w:t>
      </w:r>
    </w:p>
    <w:p w14:paraId="0185A174" w14:textId="77777777" w:rsidR="00142943" w:rsidRPr="00142943" w:rsidRDefault="00142943" w:rsidP="007B322A">
      <w:pPr>
        <w:pStyle w:val="a3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от 15 000 до 30 000 рублей в месяц</w:t>
      </w:r>
    </w:p>
    <w:p w14:paraId="7E8F8128" w14:textId="77777777" w:rsidR="00142943" w:rsidRPr="00142943" w:rsidRDefault="00142943" w:rsidP="007B322A">
      <w:pPr>
        <w:pStyle w:val="a3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от 30 000 до 100 000 рублей в месяц</w:t>
      </w:r>
    </w:p>
    <w:p w14:paraId="625AC734" w14:textId="77777777" w:rsidR="00142943" w:rsidRPr="00142943" w:rsidRDefault="00142943" w:rsidP="007B322A">
      <w:pPr>
        <w:pStyle w:val="a3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более 100 000 рублей в месяц</w:t>
      </w:r>
    </w:p>
    <w:p w14:paraId="4F98FC04" w14:textId="77777777" w:rsidR="00142943" w:rsidRPr="00142943" w:rsidRDefault="00142943" w:rsidP="007B322A">
      <w:pPr>
        <w:pStyle w:val="a3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планирование не нужно</w:t>
      </w:r>
    </w:p>
    <w:p w14:paraId="3B091566" w14:textId="77777777" w:rsidR="00142943" w:rsidRPr="00142943" w:rsidRDefault="00142943" w:rsidP="007B322A">
      <w:pPr>
        <w:pStyle w:val="a3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независимо от уровня дохода</w:t>
      </w:r>
    </w:p>
    <w:p w14:paraId="6686ABC4" w14:textId="77777777" w:rsidR="00142943" w:rsidRPr="00142943" w:rsidRDefault="00142943" w:rsidP="00142943">
      <w:pPr>
        <w:widowControl w:val="0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57786381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6. Представьте, что в предстоящие 5 лет цены на товары и услуги, которые вы обычно покупаете, увеличатся вдвое. Если ваш доход тоже увеличится вдвое, вы сможете купить меньше, больше или столько же товаров и услуг, как и сегодня?</w:t>
      </w:r>
    </w:p>
    <w:p w14:paraId="408E3BE2" w14:textId="77777777" w:rsidR="00142943" w:rsidRPr="00142943" w:rsidRDefault="00142943" w:rsidP="007B322A">
      <w:pPr>
        <w:pStyle w:val="a3"/>
        <w:widowControl w:val="0"/>
        <w:numPr>
          <w:ilvl w:val="0"/>
          <w:numId w:val="18"/>
        </w:numPr>
        <w:pBdr>
          <w:bottom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Начало формы</w:t>
      </w:r>
    </w:p>
    <w:p w14:paraId="2B9C15C9" w14:textId="77777777" w:rsidR="00142943" w:rsidRPr="00142943" w:rsidRDefault="00142943" w:rsidP="007B322A">
      <w:pPr>
        <w:pStyle w:val="a3"/>
        <w:widowControl w:val="0"/>
        <w:numPr>
          <w:ilvl w:val="0"/>
          <w:numId w:val="18"/>
        </w:numPr>
        <w:pBdr>
          <w:top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Конец формы</w:t>
      </w:r>
    </w:p>
    <w:p w14:paraId="1DFC7AD7" w14:textId="77777777" w:rsidR="00142943" w:rsidRPr="00142943" w:rsidRDefault="00142943" w:rsidP="007B322A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 xml:space="preserve">Меньше </w:t>
      </w:r>
    </w:p>
    <w:p w14:paraId="7A015422" w14:textId="77777777" w:rsidR="00142943" w:rsidRPr="00142943" w:rsidRDefault="00142943" w:rsidP="007B322A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Больше</w:t>
      </w:r>
    </w:p>
    <w:p w14:paraId="200587E0" w14:textId="77777777" w:rsidR="00142943" w:rsidRPr="00142943" w:rsidRDefault="00142943" w:rsidP="007B322A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Столько же</w:t>
      </w:r>
    </w:p>
    <w:p w14:paraId="0F3A6908" w14:textId="77777777" w:rsidR="00142943" w:rsidRPr="00142943" w:rsidRDefault="00142943" w:rsidP="00142943">
      <w:pPr>
        <w:widowControl w:val="0"/>
        <w:pBdr>
          <w:top w:val="single" w:sz="6" w:space="1" w:color="auto"/>
        </w:pBdr>
        <w:spacing w:after="0" w:line="240" w:lineRule="auto"/>
        <w:ind w:firstLine="709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Конец формы</w:t>
      </w:r>
    </w:p>
    <w:p w14:paraId="4EDC046A" w14:textId="77777777" w:rsidR="00142943" w:rsidRPr="00142943" w:rsidRDefault="00142943" w:rsidP="00142943">
      <w:pPr>
        <w:widowControl w:val="0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69A22C4C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7. Расходы семьи Ивановых 30 000 руб. в месяц. Какого размера должна быть финансовая подушка безопасности семьи?</w:t>
      </w:r>
    </w:p>
    <w:p w14:paraId="0D8A5EFE" w14:textId="77777777" w:rsidR="00142943" w:rsidRPr="00142943" w:rsidRDefault="00142943" w:rsidP="007B322A">
      <w:pPr>
        <w:pStyle w:val="a3"/>
        <w:widowControl w:val="0"/>
        <w:numPr>
          <w:ilvl w:val="0"/>
          <w:numId w:val="19"/>
        </w:numPr>
        <w:pBdr>
          <w:bottom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Начало формы</w:t>
      </w:r>
    </w:p>
    <w:p w14:paraId="106AE1A9" w14:textId="77777777" w:rsidR="00142943" w:rsidRPr="00142943" w:rsidRDefault="00142943" w:rsidP="007B322A">
      <w:pPr>
        <w:pStyle w:val="a3"/>
        <w:widowControl w:val="0"/>
        <w:numPr>
          <w:ilvl w:val="0"/>
          <w:numId w:val="23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30 000 рублей</w:t>
      </w:r>
    </w:p>
    <w:p w14:paraId="6F5FCA63" w14:textId="77777777" w:rsidR="00142943" w:rsidRPr="00142943" w:rsidRDefault="00142943" w:rsidP="007B322A">
      <w:pPr>
        <w:pStyle w:val="a3"/>
        <w:widowControl w:val="0"/>
        <w:numPr>
          <w:ilvl w:val="0"/>
          <w:numId w:val="23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90 000 рублей</w:t>
      </w:r>
    </w:p>
    <w:p w14:paraId="48E4286F" w14:textId="77777777" w:rsidR="00142943" w:rsidRPr="00142943" w:rsidRDefault="00142943" w:rsidP="007B322A">
      <w:pPr>
        <w:pStyle w:val="a3"/>
        <w:widowControl w:val="0"/>
        <w:numPr>
          <w:ilvl w:val="0"/>
          <w:numId w:val="23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Чем больше, тем лучше</w:t>
      </w:r>
    </w:p>
    <w:p w14:paraId="73EFF686" w14:textId="77777777" w:rsidR="00142943" w:rsidRPr="00142943" w:rsidRDefault="00142943" w:rsidP="007B322A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Никакая подушка не нужна</w:t>
      </w:r>
    </w:p>
    <w:p w14:paraId="57D16877" w14:textId="77777777" w:rsidR="00142943" w:rsidRDefault="00142943" w:rsidP="00142943">
      <w:pPr>
        <w:pStyle w:val="a3"/>
        <w:widowControl w:val="0"/>
        <w:shd w:val="clear" w:color="auto" w:fill="FFFFFF"/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</w:p>
    <w:p w14:paraId="17A18BC1" w14:textId="77777777" w:rsidR="00142943" w:rsidRPr="00142943" w:rsidRDefault="00142943" w:rsidP="00142943">
      <w:pPr>
        <w:pStyle w:val="a3"/>
        <w:widowControl w:val="0"/>
        <w:shd w:val="clear" w:color="auto" w:fill="FFFFFF"/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 xml:space="preserve">8. Представьте, что вы хотите взять в долг 100 000 рублей. Вам предложили деньги или на условиях возврата через год 125 000 рублей, или на условиях возврата через год </w:t>
      </w:r>
      <w:r w:rsidRPr="00142943">
        <w:rPr>
          <w:rFonts w:eastAsia="Times New Roman" w:cs="Times New Roman"/>
          <w:sz w:val="24"/>
          <w:szCs w:val="24"/>
          <w:lang w:eastAsia="ru-RU"/>
        </w:rPr>
        <w:lastRenderedPageBreak/>
        <w:t>100 000 рублей плюс 20 % от суммы долга. Какое из предложений дешевле?</w:t>
      </w:r>
    </w:p>
    <w:p w14:paraId="2B7B1B85" w14:textId="77777777" w:rsidR="00142943" w:rsidRPr="00142943" w:rsidRDefault="00142943" w:rsidP="007B322A">
      <w:pPr>
        <w:pStyle w:val="a3"/>
        <w:widowControl w:val="0"/>
        <w:numPr>
          <w:ilvl w:val="0"/>
          <w:numId w:val="19"/>
        </w:numPr>
        <w:pBdr>
          <w:bottom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Начало формы</w:t>
      </w:r>
    </w:p>
    <w:p w14:paraId="2CDB7DD5" w14:textId="77777777" w:rsidR="00142943" w:rsidRPr="00142943" w:rsidRDefault="00142943" w:rsidP="007B322A">
      <w:pPr>
        <w:pStyle w:val="a3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 xml:space="preserve">Первое </w:t>
      </w:r>
    </w:p>
    <w:p w14:paraId="7B7716E9" w14:textId="77777777" w:rsidR="00142943" w:rsidRPr="00142943" w:rsidRDefault="00142943" w:rsidP="007B322A">
      <w:pPr>
        <w:pStyle w:val="a3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 xml:space="preserve">Второе </w:t>
      </w:r>
    </w:p>
    <w:p w14:paraId="22B6F43D" w14:textId="77777777" w:rsidR="00142943" w:rsidRPr="00142943" w:rsidRDefault="00142943" w:rsidP="007B322A">
      <w:pPr>
        <w:pStyle w:val="a3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Одинаковы</w:t>
      </w:r>
    </w:p>
    <w:p w14:paraId="5FC48AEB" w14:textId="77777777" w:rsidR="00142943" w:rsidRPr="00142943" w:rsidRDefault="00142943" w:rsidP="00142943">
      <w:pPr>
        <w:widowControl w:val="0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12125382" w14:textId="77777777" w:rsidR="00142943" w:rsidRPr="00142943" w:rsidRDefault="00142943" w:rsidP="0014294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 xml:space="preserve">9. </w:t>
      </w:r>
      <w:r w:rsidRPr="00142943">
        <w:rPr>
          <w:rFonts w:cs="Times New Roman"/>
          <w:sz w:val="24"/>
          <w:szCs w:val="24"/>
        </w:rPr>
        <w:t xml:space="preserve">Что из перечисленного ниже относится к доходам от собственности? </w:t>
      </w:r>
    </w:p>
    <w:p w14:paraId="641A588C" w14:textId="77777777" w:rsidR="00142943" w:rsidRPr="00142943" w:rsidRDefault="00142943" w:rsidP="007B322A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Заработная плата наёмного работника </w:t>
      </w:r>
    </w:p>
    <w:p w14:paraId="61C3E725" w14:textId="77777777" w:rsidR="00142943" w:rsidRPr="00142943" w:rsidRDefault="00142943" w:rsidP="007B322A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Арендная плата за трёхкомнатную квартиру </w:t>
      </w:r>
    </w:p>
    <w:p w14:paraId="3387730C" w14:textId="77777777" w:rsidR="00142943" w:rsidRPr="00142943" w:rsidRDefault="00142943" w:rsidP="007B322A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Ежеквартальная премия </w:t>
      </w:r>
    </w:p>
    <w:p w14:paraId="6E556FD2" w14:textId="77777777" w:rsidR="00142943" w:rsidRPr="00142943" w:rsidRDefault="00142943" w:rsidP="007B322A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Процент по вкладу в банк «Лучший» </w:t>
      </w:r>
    </w:p>
    <w:p w14:paraId="5EAFAAAC" w14:textId="77777777" w:rsidR="00142943" w:rsidRPr="00142943" w:rsidRDefault="00142943" w:rsidP="007B322A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Пособие по уходу за ребёнком </w:t>
      </w:r>
    </w:p>
    <w:p w14:paraId="14336B2B" w14:textId="77777777" w:rsidR="00142943" w:rsidRPr="00142943" w:rsidRDefault="00142943" w:rsidP="007B322A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Пенсия по инвалидности </w:t>
      </w:r>
    </w:p>
    <w:p w14:paraId="13A30C91" w14:textId="77777777" w:rsidR="00142943" w:rsidRPr="00142943" w:rsidRDefault="00142943" w:rsidP="007B322A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Дивиденды по акциям компании «</w:t>
      </w:r>
      <w:proofErr w:type="spellStart"/>
      <w:r w:rsidRPr="00142943">
        <w:rPr>
          <w:rFonts w:cs="Times New Roman"/>
          <w:sz w:val="24"/>
          <w:szCs w:val="24"/>
        </w:rPr>
        <w:t>Сибком</w:t>
      </w:r>
      <w:proofErr w:type="spellEnd"/>
      <w:r w:rsidRPr="00142943">
        <w:rPr>
          <w:rFonts w:cs="Times New Roman"/>
          <w:sz w:val="24"/>
          <w:szCs w:val="24"/>
        </w:rPr>
        <w:t xml:space="preserve"> +» </w:t>
      </w:r>
    </w:p>
    <w:p w14:paraId="7125D623" w14:textId="77777777" w:rsidR="00142943" w:rsidRPr="00142943" w:rsidRDefault="00142943" w:rsidP="007B322A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cs="Times New Roman"/>
          <w:sz w:val="24"/>
          <w:szCs w:val="24"/>
        </w:rPr>
        <w:t>Наследство</w:t>
      </w:r>
    </w:p>
    <w:p w14:paraId="5394F726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14DA3F27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10. Представьте, что расходы вашей семьи состоят из следующих статей: </w:t>
      </w:r>
    </w:p>
    <w:p w14:paraId="13B5868D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Коммунальные платежи – 4500 р. </w:t>
      </w:r>
    </w:p>
    <w:p w14:paraId="35F7785C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Продукты питания – 11 тыс. р. </w:t>
      </w:r>
    </w:p>
    <w:p w14:paraId="71D1308B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Бытовая химия и предметы личной гигиены – 2500 р. </w:t>
      </w:r>
    </w:p>
    <w:p w14:paraId="01403D82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Одежда и обувь – 13 тыс. р. </w:t>
      </w:r>
    </w:p>
    <w:p w14:paraId="18846531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Оплата кредита на покупку бытовой техники – 14 тыс. р. </w:t>
      </w:r>
    </w:p>
    <w:p w14:paraId="2A2ACEC9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Образование (дополнительные занятия) – 3 тыс. р. </w:t>
      </w:r>
    </w:p>
    <w:p w14:paraId="474BCD06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Проезд – 3 тыс. р. </w:t>
      </w:r>
    </w:p>
    <w:p w14:paraId="420532C3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Откладывание на летний отдых семьи – 6 тыс. р. </w:t>
      </w:r>
    </w:p>
    <w:p w14:paraId="5C794140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Лекарства – 3500 р. </w:t>
      </w:r>
    </w:p>
    <w:p w14:paraId="32C908FF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Оплата телефона и Интернета – 1300 р. </w:t>
      </w:r>
    </w:p>
    <w:p w14:paraId="656AE2D2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Прочие платежи – 3500 р. </w:t>
      </w:r>
    </w:p>
    <w:p w14:paraId="508C775E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cs="Times New Roman"/>
          <w:sz w:val="24"/>
          <w:szCs w:val="24"/>
        </w:rPr>
        <w:t>Какова сумма ваших расходов в месяц? Какой доход должен быть у вашей семьи в месяц, чтобы при этих расходах ещё откладывать 10% суммы доходов?</w:t>
      </w:r>
      <w:r w:rsidRPr="00142943">
        <w:rPr>
          <w:rFonts w:eastAsia="Times New Roman" w:cs="Times New Roman"/>
          <w:vanish/>
          <w:sz w:val="24"/>
          <w:szCs w:val="24"/>
          <w:lang w:eastAsia="ru-RU"/>
        </w:rPr>
        <w:t>Конец формы</w:t>
      </w:r>
    </w:p>
    <w:p w14:paraId="37CC2C43" w14:textId="77777777" w:rsidR="00142943" w:rsidRPr="00142943" w:rsidRDefault="00142943" w:rsidP="00142943">
      <w:pPr>
        <w:widowControl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14:paraId="2ECADB63" w14:textId="77777777" w:rsidR="00142943" w:rsidRPr="00142943" w:rsidRDefault="00142943" w:rsidP="003E33DE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cs="Times New Roman"/>
          <w:bCs/>
          <w:sz w:val="24"/>
          <w:szCs w:val="24"/>
        </w:rPr>
      </w:pPr>
      <w:r w:rsidRPr="00142943">
        <w:rPr>
          <w:rFonts w:cs="Times New Roman"/>
          <w:b/>
          <w:sz w:val="24"/>
          <w:szCs w:val="24"/>
        </w:rPr>
        <w:t>Вариант 2</w:t>
      </w:r>
    </w:p>
    <w:p w14:paraId="374F1EA9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1. Банкнота – это:</w:t>
      </w:r>
    </w:p>
    <w:p w14:paraId="71580DFC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1. Ценная бумага, свидетельствующая о доле в собственности предприятия</w:t>
      </w:r>
    </w:p>
    <w:p w14:paraId="5A1D7F85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2. Слиток драгоценного металла</w:t>
      </w:r>
    </w:p>
    <w:p w14:paraId="38B1FEA3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3. Бумажный заменитель денег</w:t>
      </w:r>
    </w:p>
    <w:p w14:paraId="1F828D95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4. Вид товарных денег</w:t>
      </w:r>
    </w:p>
    <w:p w14:paraId="6E7E42DA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14:paraId="7CD78819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2. В каком возрасте чаще всего взрослые люди ничего не сберегают:</w:t>
      </w:r>
    </w:p>
    <w:p w14:paraId="738D1E4A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1. 16 — 25 лет</w:t>
      </w:r>
    </w:p>
    <w:p w14:paraId="07CFFCCA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2. 26 — 30 лет</w:t>
      </w:r>
    </w:p>
    <w:p w14:paraId="51218741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3. 31 — 45 лет</w:t>
      </w:r>
    </w:p>
    <w:p w14:paraId="0E4EB975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4. 45 — 56 лет</w:t>
      </w:r>
    </w:p>
    <w:p w14:paraId="7D2D861B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14:paraId="567EBA62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3. Какую сумму из фонда Агентства по страхованию вкладов возвращают вкладчикам обанкротившегося банка:</w:t>
      </w:r>
    </w:p>
    <w:p w14:paraId="56C1361D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1. До 1 400 000 р.</w:t>
      </w:r>
    </w:p>
    <w:p w14:paraId="4D45E1AF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2. До 700 000 р.</w:t>
      </w:r>
    </w:p>
    <w:p w14:paraId="0CEFC6AD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3. До 500 000 р.</w:t>
      </w:r>
    </w:p>
    <w:p w14:paraId="65A594FD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4. До 400 000 р.</w:t>
      </w:r>
    </w:p>
    <w:p w14:paraId="1C51AC51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14:paraId="044C6351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4. Юридическое лицо, осуществляющее на основании соответствующей лицензии банковские операции и сделки либо предоставляющее услуги на рынке ценных бумаг, по страхованию или иные услуги финансового характера, — это:</w:t>
      </w:r>
    </w:p>
    <w:p w14:paraId="018ABD46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1. Финансовая организация</w:t>
      </w:r>
    </w:p>
    <w:p w14:paraId="428BC54D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2. Центральный банк РФ</w:t>
      </w:r>
    </w:p>
    <w:p w14:paraId="071CEE86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3. Орган государственного управления в сфере финансов</w:t>
      </w:r>
    </w:p>
    <w:p w14:paraId="7BF7378F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4. Фирма</w:t>
      </w:r>
    </w:p>
    <w:p w14:paraId="561B6195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14:paraId="737B7C0C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5. Имущественный комплекс, объединяющий средства мелких вкладчиков, — это:</w:t>
      </w:r>
    </w:p>
    <w:p w14:paraId="6352E047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1. Негосударственный пенсионный фонд</w:t>
      </w:r>
    </w:p>
    <w:p w14:paraId="7D72F0CF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2. Страховая компания</w:t>
      </w:r>
    </w:p>
    <w:p w14:paraId="3D8D406B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3. Коммерческий банк</w:t>
      </w:r>
    </w:p>
    <w:p w14:paraId="6EED0F3A" w14:textId="77777777" w:rsidR="00142943" w:rsidRPr="00142943" w:rsidRDefault="00142943" w:rsidP="001429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4. Паевой инвестиционный фонд</w:t>
      </w:r>
    </w:p>
    <w:p w14:paraId="176E136B" w14:textId="77777777" w:rsidR="00142943" w:rsidRPr="00142943" w:rsidRDefault="00142943" w:rsidP="0014294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74EBA059" w14:textId="77777777" w:rsidR="00142943" w:rsidRPr="00142943" w:rsidRDefault="00142943" w:rsidP="0014294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6. Представьте, что вы положили 100 000 рублей на банковский вклад на 2 года под 10% годовых. По условиям договора капитализация процентов отсутствует. Как вы думаете, сколько денег принесет вклад за второй год?</w:t>
      </w:r>
    </w:p>
    <w:p w14:paraId="0E73642E" w14:textId="77777777" w:rsidR="00142943" w:rsidRPr="00142943" w:rsidRDefault="00142943" w:rsidP="007B322A">
      <w:pPr>
        <w:pStyle w:val="a3"/>
        <w:widowControl w:val="0"/>
        <w:numPr>
          <w:ilvl w:val="0"/>
          <w:numId w:val="25"/>
        </w:numPr>
        <w:pBdr>
          <w:bottom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Начало формы</w:t>
      </w:r>
    </w:p>
    <w:p w14:paraId="7BD6F746" w14:textId="77777777" w:rsidR="00142943" w:rsidRPr="00142943" w:rsidRDefault="00142943" w:rsidP="007B322A">
      <w:pPr>
        <w:pStyle w:val="a3"/>
        <w:widowControl w:val="0"/>
        <w:numPr>
          <w:ilvl w:val="0"/>
          <w:numId w:val="25"/>
        </w:numPr>
        <w:pBdr>
          <w:top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Конец формы</w:t>
      </w:r>
    </w:p>
    <w:p w14:paraId="00D92BF9" w14:textId="77777777" w:rsidR="00142943" w:rsidRPr="00142943" w:rsidRDefault="00142943" w:rsidP="007B322A">
      <w:pPr>
        <w:pStyle w:val="a3"/>
        <w:widowControl w:val="0"/>
        <w:numPr>
          <w:ilvl w:val="0"/>
          <w:numId w:val="26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Больше</w:t>
      </w:r>
    </w:p>
    <w:p w14:paraId="2678A688" w14:textId="77777777" w:rsidR="00142943" w:rsidRPr="00142943" w:rsidRDefault="00142943" w:rsidP="007B322A">
      <w:pPr>
        <w:pStyle w:val="a3"/>
        <w:widowControl w:val="0"/>
        <w:numPr>
          <w:ilvl w:val="0"/>
          <w:numId w:val="26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Столько же</w:t>
      </w:r>
    </w:p>
    <w:p w14:paraId="7D997649" w14:textId="77777777" w:rsidR="00142943" w:rsidRPr="00142943" w:rsidRDefault="00142943" w:rsidP="007B322A">
      <w:pPr>
        <w:pStyle w:val="a3"/>
        <w:widowControl w:val="0"/>
        <w:numPr>
          <w:ilvl w:val="0"/>
          <w:numId w:val="26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Меньше</w:t>
      </w:r>
    </w:p>
    <w:p w14:paraId="035BD3C9" w14:textId="77777777" w:rsidR="00142943" w:rsidRPr="00142943" w:rsidRDefault="00142943" w:rsidP="00142943">
      <w:pPr>
        <w:widowControl w:val="0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74D86842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7. Представьте, что на вашем сберегательном банковском счете лежит 100 000 рублей и банк ежегодно начисляет 10% на остаток по счету. Сколько денег будет на вашем счете через 2 года, если все это время вы не будете снимать деньги со счета?</w:t>
      </w:r>
    </w:p>
    <w:p w14:paraId="2D24AC8E" w14:textId="77777777" w:rsidR="00142943" w:rsidRPr="00142943" w:rsidRDefault="00142943" w:rsidP="007B322A">
      <w:pPr>
        <w:pStyle w:val="a3"/>
        <w:widowControl w:val="0"/>
        <w:numPr>
          <w:ilvl w:val="0"/>
          <w:numId w:val="27"/>
        </w:numPr>
        <w:pBdr>
          <w:bottom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Начало формы</w:t>
      </w:r>
    </w:p>
    <w:p w14:paraId="72FC91BC" w14:textId="77777777" w:rsidR="00142943" w:rsidRPr="00142943" w:rsidRDefault="00142943" w:rsidP="007B322A">
      <w:pPr>
        <w:pStyle w:val="a3"/>
        <w:widowControl w:val="0"/>
        <w:numPr>
          <w:ilvl w:val="0"/>
          <w:numId w:val="27"/>
        </w:numPr>
        <w:pBdr>
          <w:top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Конец формы</w:t>
      </w:r>
    </w:p>
    <w:p w14:paraId="5E6FC471" w14:textId="77777777" w:rsidR="00142943" w:rsidRPr="00142943" w:rsidRDefault="00142943" w:rsidP="007B322A">
      <w:pPr>
        <w:pStyle w:val="a3"/>
        <w:widowControl w:val="0"/>
        <w:numPr>
          <w:ilvl w:val="0"/>
          <w:numId w:val="28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101 000 рублей</w:t>
      </w:r>
    </w:p>
    <w:p w14:paraId="00D019AB" w14:textId="77777777" w:rsidR="00142943" w:rsidRPr="00142943" w:rsidRDefault="00142943" w:rsidP="007B322A">
      <w:pPr>
        <w:pStyle w:val="a3"/>
        <w:widowControl w:val="0"/>
        <w:numPr>
          <w:ilvl w:val="0"/>
          <w:numId w:val="28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120 000 рублей</w:t>
      </w:r>
    </w:p>
    <w:p w14:paraId="4A7556D7" w14:textId="77777777" w:rsidR="00142943" w:rsidRPr="00142943" w:rsidRDefault="00142943" w:rsidP="007B322A">
      <w:pPr>
        <w:pStyle w:val="a3"/>
        <w:widowControl w:val="0"/>
        <w:numPr>
          <w:ilvl w:val="0"/>
          <w:numId w:val="28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121 000 рублей</w:t>
      </w:r>
    </w:p>
    <w:p w14:paraId="129145E9" w14:textId="77777777" w:rsidR="00142943" w:rsidRPr="00142943" w:rsidRDefault="00142943" w:rsidP="007B322A">
      <w:pPr>
        <w:pStyle w:val="a3"/>
        <w:widowControl w:val="0"/>
        <w:numPr>
          <w:ilvl w:val="0"/>
          <w:numId w:val="28"/>
        </w:numPr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200 000 рублей</w:t>
      </w:r>
    </w:p>
    <w:p w14:paraId="6A33A561" w14:textId="77777777" w:rsidR="00142943" w:rsidRPr="00142943" w:rsidRDefault="00142943" w:rsidP="007B322A">
      <w:pPr>
        <w:pStyle w:val="a3"/>
        <w:widowControl w:val="0"/>
        <w:numPr>
          <w:ilvl w:val="0"/>
          <w:numId w:val="19"/>
        </w:numPr>
        <w:pBdr>
          <w:top w:val="single" w:sz="6" w:space="1" w:color="auto"/>
        </w:pBdr>
        <w:spacing w:after="0" w:line="240" w:lineRule="auto"/>
        <w:ind w:left="0" w:firstLine="709"/>
        <w:contextualSpacing w:val="0"/>
        <w:rPr>
          <w:rFonts w:eastAsia="Times New Roman" w:cs="Times New Roman"/>
          <w:vanish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Конец формы</w:t>
      </w:r>
    </w:p>
    <w:p w14:paraId="5A5C5ABF" w14:textId="77777777" w:rsidR="00142943" w:rsidRPr="00142943" w:rsidRDefault="00142943" w:rsidP="00142943">
      <w:pPr>
        <w:widowControl w:val="0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vanish/>
          <w:sz w:val="24"/>
          <w:szCs w:val="24"/>
          <w:lang w:eastAsia="ru-RU"/>
        </w:rPr>
        <w:t>Конец формы</w:t>
      </w:r>
    </w:p>
    <w:p w14:paraId="2412296E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142943">
        <w:rPr>
          <w:rFonts w:eastAsia="Times New Roman" w:cs="Times New Roman"/>
          <w:bCs/>
          <w:sz w:val="24"/>
          <w:szCs w:val="24"/>
          <w:lang w:eastAsia="ru-RU"/>
        </w:rPr>
        <w:t>8. Как защитить свои сбережения от инфляции</w:t>
      </w:r>
      <w:r w:rsidRPr="00142943">
        <w:rPr>
          <w:rFonts w:eastAsia="Times New Roman" w:cs="Times New Roman"/>
          <w:b/>
          <w:bCs/>
          <w:sz w:val="24"/>
          <w:szCs w:val="24"/>
          <w:lang w:eastAsia="ru-RU"/>
        </w:rPr>
        <w:t>?</w:t>
      </w:r>
    </w:p>
    <w:p w14:paraId="67CC24D8" w14:textId="77777777" w:rsidR="00142943" w:rsidRPr="00142943" w:rsidRDefault="00142943" w:rsidP="007B322A">
      <w:pPr>
        <w:pStyle w:val="a3"/>
        <w:widowControl w:val="0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Защитить сбережения от инфляции невозможно</w:t>
      </w:r>
    </w:p>
    <w:p w14:paraId="1DAE620A" w14:textId="77777777" w:rsidR="00142943" w:rsidRPr="00142943" w:rsidRDefault="00142943" w:rsidP="007B322A">
      <w:pPr>
        <w:pStyle w:val="a3"/>
        <w:widowControl w:val="0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Купить как можно больше иностранной валюты</w:t>
      </w:r>
    </w:p>
    <w:p w14:paraId="45F3DEDE" w14:textId="77777777" w:rsidR="00142943" w:rsidRPr="00142943" w:rsidRDefault="00142943" w:rsidP="007B322A">
      <w:pPr>
        <w:pStyle w:val="a3"/>
        <w:widowControl w:val="0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Вложить деньги в актив, доходность которого превысит темпы инфляции</w:t>
      </w:r>
    </w:p>
    <w:p w14:paraId="37B9BE32" w14:textId="77777777" w:rsidR="00142943" w:rsidRPr="00142943" w:rsidRDefault="00142943" w:rsidP="007B322A">
      <w:pPr>
        <w:pStyle w:val="a3"/>
        <w:widowControl w:val="0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>Все перечисленное</w:t>
      </w:r>
    </w:p>
    <w:p w14:paraId="6BC24BF1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17E85D35" w14:textId="77777777" w:rsidR="00142943" w:rsidRPr="00142943" w:rsidRDefault="00142943" w:rsidP="0014294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eastAsia="Times New Roman" w:cs="Times New Roman"/>
          <w:sz w:val="24"/>
          <w:szCs w:val="24"/>
          <w:lang w:eastAsia="ru-RU"/>
        </w:rPr>
        <w:t xml:space="preserve">9. </w:t>
      </w:r>
      <w:r w:rsidRPr="00142943">
        <w:rPr>
          <w:rFonts w:cs="Times New Roman"/>
          <w:sz w:val="24"/>
          <w:szCs w:val="24"/>
        </w:rPr>
        <w:t xml:space="preserve">Что из перечисленного ниже относится к доходам от собственности? </w:t>
      </w:r>
    </w:p>
    <w:p w14:paraId="484C6915" w14:textId="77777777" w:rsidR="00142943" w:rsidRPr="00142943" w:rsidRDefault="00142943" w:rsidP="007B322A">
      <w:pPr>
        <w:pStyle w:val="a3"/>
        <w:widowControl w:val="0"/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Заработная плата наёмного работника </w:t>
      </w:r>
    </w:p>
    <w:p w14:paraId="366838A0" w14:textId="77777777" w:rsidR="00142943" w:rsidRPr="00142943" w:rsidRDefault="00142943" w:rsidP="007B322A">
      <w:pPr>
        <w:pStyle w:val="a3"/>
        <w:widowControl w:val="0"/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Арендная плата за трёхкомнатную квартиру </w:t>
      </w:r>
    </w:p>
    <w:p w14:paraId="57511E7A" w14:textId="77777777" w:rsidR="00142943" w:rsidRPr="00142943" w:rsidRDefault="00142943" w:rsidP="007B322A">
      <w:pPr>
        <w:pStyle w:val="a3"/>
        <w:widowControl w:val="0"/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Ежеквартальная премия </w:t>
      </w:r>
    </w:p>
    <w:p w14:paraId="5E0B0BAE" w14:textId="77777777" w:rsidR="00142943" w:rsidRPr="00142943" w:rsidRDefault="00142943" w:rsidP="007B322A">
      <w:pPr>
        <w:pStyle w:val="a3"/>
        <w:widowControl w:val="0"/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Процент по вкладу в банк «Лучший» </w:t>
      </w:r>
    </w:p>
    <w:p w14:paraId="68CBF87C" w14:textId="77777777" w:rsidR="00142943" w:rsidRPr="00142943" w:rsidRDefault="00142943" w:rsidP="007B322A">
      <w:pPr>
        <w:pStyle w:val="a3"/>
        <w:widowControl w:val="0"/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Пособие по уходу за ребёнком </w:t>
      </w:r>
    </w:p>
    <w:p w14:paraId="7408AAEC" w14:textId="77777777" w:rsidR="00142943" w:rsidRPr="00142943" w:rsidRDefault="00142943" w:rsidP="007B322A">
      <w:pPr>
        <w:pStyle w:val="a3"/>
        <w:widowControl w:val="0"/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Пенсия по инвалидности </w:t>
      </w:r>
    </w:p>
    <w:p w14:paraId="0B9225EF" w14:textId="77777777" w:rsidR="00142943" w:rsidRPr="00142943" w:rsidRDefault="00142943" w:rsidP="007B322A">
      <w:pPr>
        <w:pStyle w:val="a3"/>
        <w:widowControl w:val="0"/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Дивиденды по акциям компании «</w:t>
      </w:r>
      <w:proofErr w:type="spellStart"/>
      <w:r w:rsidRPr="00142943">
        <w:rPr>
          <w:rFonts w:cs="Times New Roman"/>
          <w:sz w:val="24"/>
          <w:szCs w:val="24"/>
        </w:rPr>
        <w:t>Сибком</w:t>
      </w:r>
      <w:proofErr w:type="spellEnd"/>
      <w:r w:rsidRPr="00142943">
        <w:rPr>
          <w:rFonts w:cs="Times New Roman"/>
          <w:sz w:val="24"/>
          <w:szCs w:val="24"/>
        </w:rPr>
        <w:t xml:space="preserve"> +» </w:t>
      </w:r>
    </w:p>
    <w:p w14:paraId="00C60198" w14:textId="77777777" w:rsidR="00142943" w:rsidRPr="00142943" w:rsidRDefault="00142943" w:rsidP="007B322A">
      <w:pPr>
        <w:pStyle w:val="a3"/>
        <w:widowControl w:val="0"/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contextualSpacing w:val="0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cs="Times New Roman"/>
          <w:sz w:val="24"/>
          <w:szCs w:val="24"/>
        </w:rPr>
        <w:t>Наследство</w:t>
      </w:r>
    </w:p>
    <w:p w14:paraId="4737C76F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41EAD567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10. Представьте, что расходы вашей семьи состоят из следующих статей: </w:t>
      </w:r>
    </w:p>
    <w:p w14:paraId="69099AD2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Коммунальные платежи – 4500 р. </w:t>
      </w:r>
    </w:p>
    <w:p w14:paraId="3085524A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Продукты питания – 11 тыс. р. </w:t>
      </w:r>
    </w:p>
    <w:p w14:paraId="05B2BF39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Бытовая химия и предметы личной гигиены – 2500 р. </w:t>
      </w:r>
    </w:p>
    <w:p w14:paraId="355E951F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Одежда и обувь – 13 тыс. р. </w:t>
      </w:r>
    </w:p>
    <w:p w14:paraId="088B8E92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Оплата кредита на покупку бытовой техники – 14 тыс. р. </w:t>
      </w:r>
    </w:p>
    <w:p w14:paraId="6CE93561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Образование (дополнительные занятия) – 3 тыс. р. </w:t>
      </w:r>
    </w:p>
    <w:p w14:paraId="49B1A8DF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Проезд – 3 тыс. р. </w:t>
      </w:r>
    </w:p>
    <w:p w14:paraId="3FA85CBC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Откладывание на летний отдых семьи – 6 тыс. р. </w:t>
      </w:r>
    </w:p>
    <w:p w14:paraId="38FA7D73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Лекарства – 3500 р. </w:t>
      </w:r>
    </w:p>
    <w:p w14:paraId="7CAB86DB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Оплата телефона и Интернета – 1300 р. </w:t>
      </w:r>
    </w:p>
    <w:p w14:paraId="5B6176D8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Прочие платежи – 3500 р. </w:t>
      </w:r>
    </w:p>
    <w:p w14:paraId="45191CE7" w14:textId="77777777" w:rsidR="00142943" w:rsidRPr="00142943" w:rsidRDefault="00142943" w:rsidP="00142943">
      <w:pPr>
        <w:widowControl w:val="0"/>
        <w:shd w:val="clear" w:color="auto" w:fill="FFFFFF"/>
        <w:spacing w:after="0" w:line="240" w:lineRule="auto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142943">
        <w:rPr>
          <w:rFonts w:cs="Times New Roman"/>
          <w:sz w:val="24"/>
          <w:szCs w:val="24"/>
        </w:rPr>
        <w:t>Какова сумма ваших расходов в месяц? Какой доход должен быть у вашей семьи в месяц, чтобы при этих расходах ещё откладывать 10% суммы доходов?</w:t>
      </w:r>
      <w:r w:rsidRPr="00142943">
        <w:rPr>
          <w:rFonts w:eastAsia="Times New Roman" w:cs="Times New Roman"/>
          <w:vanish/>
          <w:sz w:val="24"/>
          <w:szCs w:val="24"/>
          <w:lang w:eastAsia="ru-RU"/>
        </w:rPr>
        <w:t>Конец формы</w:t>
      </w:r>
    </w:p>
    <w:p w14:paraId="6F769AFD" w14:textId="77777777" w:rsidR="00142943" w:rsidRPr="00142943" w:rsidRDefault="00142943" w:rsidP="00142943">
      <w:pPr>
        <w:widowControl w:val="0"/>
        <w:tabs>
          <w:tab w:val="left" w:pos="2400"/>
        </w:tabs>
        <w:spacing w:after="0" w:line="240" w:lineRule="auto"/>
        <w:ind w:firstLine="709"/>
        <w:rPr>
          <w:rFonts w:cs="Times New Roman"/>
          <w:sz w:val="24"/>
          <w:szCs w:val="24"/>
        </w:rPr>
      </w:pPr>
    </w:p>
    <w:p w14:paraId="3424CA48" w14:textId="77777777" w:rsidR="00142943" w:rsidRPr="00142943" w:rsidRDefault="00142943" w:rsidP="00142943">
      <w:pPr>
        <w:widowControl w:val="0"/>
        <w:tabs>
          <w:tab w:val="left" w:pos="2400"/>
        </w:tabs>
        <w:spacing w:after="0" w:line="240" w:lineRule="auto"/>
        <w:ind w:firstLine="709"/>
        <w:rPr>
          <w:rFonts w:cs="Times New Roman"/>
          <w:sz w:val="24"/>
          <w:szCs w:val="24"/>
        </w:rPr>
        <w:sectPr w:rsidR="00142943" w:rsidRPr="00142943" w:rsidSect="00142943">
          <w:pgSz w:w="11906" w:h="16838"/>
          <w:pgMar w:top="426" w:right="850" w:bottom="567" w:left="1701" w:header="708" w:footer="708" w:gutter="0"/>
          <w:cols w:space="708"/>
          <w:docGrid w:linePitch="360"/>
        </w:sectPr>
      </w:pPr>
      <w:r w:rsidRPr="00142943">
        <w:rPr>
          <w:rFonts w:cs="Times New Roman"/>
          <w:sz w:val="24"/>
          <w:szCs w:val="24"/>
        </w:rPr>
        <w:tab/>
      </w:r>
    </w:p>
    <w:p w14:paraId="0270F511" w14:textId="77777777" w:rsidR="00142943" w:rsidRPr="00142943" w:rsidRDefault="00142943" w:rsidP="00142943">
      <w:pPr>
        <w:widowControl w:val="0"/>
        <w:spacing w:after="0" w:line="240" w:lineRule="auto"/>
        <w:ind w:firstLine="709"/>
        <w:rPr>
          <w:rFonts w:cs="Times New Roman"/>
          <w:b/>
          <w:sz w:val="24"/>
          <w:szCs w:val="24"/>
        </w:rPr>
      </w:pPr>
      <w:r w:rsidRPr="00142943">
        <w:rPr>
          <w:rFonts w:cs="Times New Roman"/>
          <w:b/>
          <w:sz w:val="24"/>
          <w:szCs w:val="24"/>
        </w:rPr>
        <w:lastRenderedPageBreak/>
        <w:t>Ключи: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344"/>
        <w:gridCol w:w="1058"/>
        <w:gridCol w:w="2275"/>
      </w:tblGrid>
      <w:tr w:rsidR="00142943" w:rsidRPr="00142943" w14:paraId="4C1709CD" w14:textId="77777777" w:rsidTr="00142943">
        <w:trPr>
          <w:jc w:val="center"/>
        </w:trPr>
        <w:tc>
          <w:tcPr>
            <w:tcW w:w="6665" w:type="dxa"/>
            <w:gridSpan w:val="4"/>
          </w:tcPr>
          <w:p w14:paraId="42763689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142943" w:rsidRPr="00142943" w14:paraId="46E1B1A8" w14:textId="77777777" w:rsidTr="00142943">
        <w:trPr>
          <w:jc w:val="center"/>
        </w:trPr>
        <w:tc>
          <w:tcPr>
            <w:tcW w:w="3332" w:type="dxa"/>
            <w:gridSpan w:val="2"/>
          </w:tcPr>
          <w:p w14:paraId="2ADFDAC3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3333" w:type="dxa"/>
            <w:gridSpan w:val="2"/>
          </w:tcPr>
          <w:p w14:paraId="68D823C8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142943" w:rsidRPr="00142943" w14:paraId="668F996E" w14:textId="77777777" w:rsidTr="00142943">
        <w:trPr>
          <w:jc w:val="center"/>
        </w:trPr>
        <w:tc>
          <w:tcPr>
            <w:tcW w:w="988" w:type="dxa"/>
          </w:tcPr>
          <w:p w14:paraId="5B69597D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3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4" w:type="dxa"/>
          </w:tcPr>
          <w:p w14:paraId="739AF9FB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58" w:type="dxa"/>
          </w:tcPr>
          <w:p w14:paraId="1B750FC4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4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</w:tcPr>
          <w:p w14:paraId="74EA9629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42943" w:rsidRPr="00142943" w14:paraId="11D45DF6" w14:textId="77777777" w:rsidTr="00142943">
        <w:trPr>
          <w:jc w:val="center"/>
        </w:trPr>
        <w:tc>
          <w:tcPr>
            <w:tcW w:w="988" w:type="dxa"/>
          </w:tcPr>
          <w:p w14:paraId="2DFDF897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3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4" w:type="dxa"/>
          </w:tcPr>
          <w:p w14:paraId="0336745A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8" w:type="dxa"/>
          </w:tcPr>
          <w:p w14:paraId="5B1A5CB6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4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</w:tcPr>
          <w:p w14:paraId="1D639EEB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42943" w:rsidRPr="00142943" w14:paraId="54AFE686" w14:textId="77777777" w:rsidTr="00142943">
        <w:trPr>
          <w:jc w:val="center"/>
        </w:trPr>
        <w:tc>
          <w:tcPr>
            <w:tcW w:w="988" w:type="dxa"/>
          </w:tcPr>
          <w:p w14:paraId="1B256FE0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3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4" w:type="dxa"/>
          </w:tcPr>
          <w:p w14:paraId="06419F1F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58" w:type="dxa"/>
          </w:tcPr>
          <w:p w14:paraId="1E822B53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4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</w:tcPr>
          <w:p w14:paraId="02C4D870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42943" w:rsidRPr="00142943" w14:paraId="727948F1" w14:textId="77777777" w:rsidTr="00142943">
        <w:trPr>
          <w:jc w:val="center"/>
        </w:trPr>
        <w:tc>
          <w:tcPr>
            <w:tcW w:w="988" w:type="dxa"/>
          </w:tcPr>
          <w:p w14:paraId="7B2B9877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3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4" w:type="dxa"/>
          </w:tcPr>
          <w:p w14:paraId="528512C0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58" w:type="dxa"/>
          </w:tcPr>
          <w:p w14:paraId="562D43F6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4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</w:tcPr>
          <w:p w14:paraId="21952A02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42943" w:rsidRPr="00142943" w14:paraId="0B87F4CE" w14:textId="77777777" w:rsidTr="00142943">
        <w:trPr>
          <w:jc w:val="center"/>
        </w:trPr>
        <w:tc>
          <w:tcPr>
            <w:tcW w:w="988" w:type="dxa"/>
          </w:tcPr>
          <w:p w14:paraId="31F04AED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3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4" w:type="dxa"/>
          </w:tcPr>
          <w:p w14:paraId="6A7725DC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58" w:type="dxa"/>
          </w:tcPr>
          <w:p w14:paraId="77F458DD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4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</w:tcPr>
          <w:p w14:paraId="7401FE5C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42943" w:rsidRPr="00142943" w14:paraId="7C2B32FD" w14:textId="77777777" w:rsidTr="00142943">
        <w:trPr>
          <w:jc w:val="center"/>
        </w:trPr>
        <w:tc>
          <w:tcPr>
            <w:tcW w:w="988" w:type="dxa"/>
          </w:tcPr>
          <w:p w14:paraId="79C72D2B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3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4" w:type="dxa"/>
          </w:tcPr>
          <w:p w14:paraId="691CBC83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58" w:type="dxa"/>
          </w:tcPr>
          <w:p w14:paraId="0E78CB07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4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</w:tcPr>
          <w:p w14:paraId="4B11926D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42943" w:rsidRPr="00142943" w14:paraId="3753E7BD" w14:textId="77777777" w:rsidTr="00142943">
        <w:trPr>
          <w:jc w:val="center"/>
        </w:trPr>
        <w:tc>
          <w:tcPr>
            <w:tcW w:w="988" w:type="dxa"/>
          </w:tcPr>
          <w:p w14:paraId="20501A7C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3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4" w:type="dxa"/>
          </w:tcPr>
          <w:p w14:paraId="3C14C337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58" w:type="dxa"/>
          </w:tcPr>
          <w:p w14:paraId="0391E95B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4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</w:tcPr>
          <w:p w14:paraId="0FB1E968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42943" w:rsidRPr="00142943" w14:paraId="5123433F" w14:textId="77777777" w:rsidTr="00142943">
        <w:trPr>
          <w:jc w:val="center"/>
        </w:trPr>
        <w:tc>
          <w:tcPr>
            <w:tcW w:w="988" w:type="dxa"/>
          </w:tcPr>
          <w:p w14:paraId="28EE16E7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3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4" w:type="dxa"/>
          </w:tcPr>
          <w:p w14:paraId="50F15C35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58" w:type="dxa"/>
          </w:tcPr>
          <w:p w14:paraId="566B313F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4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</w:tcPr>
          <w:p w14:paraId="694D2F7A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42943" w:rsidRPr="00142943" w14:paraId="0BF56A60" w14:textId="77777777" w:rsidTr="00142943">
        <w:trPr>
          <w:jc w:val="center"/>
        </w:trPr>
        <w:tc>
          <w:tcPr>
            <w:tcW w:w="988" w:type="dxa"/>
          </w:tcPr>
          <w:p w14:paraId="50D79F41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3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4" w:type="dxa"/>
          </w:tcPr>
          <w:p w14:paraId="7B055282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247</w:t>
            </w:r>
          </w:p>
        </w:tc>
        <w:tc>
          <w:tcPr>
            <w:tcW w:w="1058" w:type="dxa"/>
          </w:tcPr>
          <w:p w14:paraId="163B3386" w14:textId="77777777" w:rsidR="00142943" w:rsidRPr="00142943" w:rsidRDefault="00142943" w:rsidP="007B322A">
            <w:pPr>
              <w:pStyle w:val="a3"/>
              <w:widowControl w:val="0"/>
              <w:numPr>
                <w:ilvl w:val="0"/>
                <w:numId w:val="34"/>
              </w:numPr>
              <w:ind w:left="0" w:firstLine="709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</w:tcPr>
          <w:p w14:paraId="78345D8A" w14:textId="77777777" w:rsidR="00142943" w:rsidRPr="00142943" w:rsidRDefault="00142943" w:rsidP="00142943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43">
              <w:rPr>
                <w:rFonts w:ascii="Times New Roman" w:hAnsi="Times New Roman" w:cs="Times New Roman"/>
                <w:b/>
                <w:sz w:val="24"/>
                <w:szCs w:val="24"/>
              </w:rPr>
              <w:t>247</w:t>
            </w:r>
          </w:p>
        </w:tc>
      </w:tr>
    </w:tbl>
    <w:p w14:paraId="60FEA670" w14:textId="77777777" w:rsidR="00142943" w:rsidRPr="00142943" w:rsidRDefault="00142943" w:rsidP="00142943">
      <w:pPr>
        <w:widowControl w:val="0"/>
        <w:spacing w:after="0" w:line="240" w:lineRule="auto"/>
        <w:ind w:firstLine="709"/>
        <w:rPr>
          <w:rFonts w:cs="Times New Roman"/>
          <w:b/>
          <w:sz w:val="24"/>
          <w:szCs w:val="24"/>
        </w:rPr>
      </w:pPr>
    </w:p>
    <w:p w14:paraId="2443EE0E" w14:textId="77777777" w:rsidR="00142943" w:rsidRPr="00142943" w:rsidRDefault="00142943" w:rsidP="007B322A">
      <w:pPr>
        <w:pStyle w:val="a3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Чтобы рассчитать сумму расходов, нужно сложить все виды расходов:</w:t>
      </w:r>
    </w:p>
    <w:p w14:paraId="5D1060FB" w14:textId="77777777" w:rsidR="00142943" w:rsidRPr="00142943" w:rsidRDefault="00142943" w:rsidP="0014294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 xml:space="preserve">4500 р. + 11 тыс. р. + 2 500 р. + 13 тыс. р. + 14 тыс. р. + 3 тыс. р. + 3 тыс. р. + 6 тыс. р. + 3 500 р. + 1 300 р. + 3 500 р. = </w:t>
      </w:r>
      <w:r w:rsidRPr="00142943">
        <w:rPr>
          <w:rFonts w:cs="Times New Roman"/>
          <w:color w:val="FF0000"/>
          <w:sz w:val="24"/>
          <w:szCs w:val="24"/>
        </w:rPr>
        <w:t xml:space="preserve">65 300 </w:t>
      </w:r>
      <w:r w:rsidRPr="00142943">
        <w:rPr>
          <w:rFonts w:cs="Times New Roman"/>
          <w:sz w:val="24"/>
          <w:szCs w:val="24"/>
        </w:rPr>
        <w:t>р.</w:t>
      </w:r>
    </w:p>
    <w:p w14:paraId="58656B7A" w14:textId="77777777" w:rsidR="00142943" w:rsidRPr="00142943" w:rsidRDefault="00142943" w:rsidP="0014294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Чтобы откладывать 10%, необходимо, чтобы у нашей семьи доход составлял:</w:t>
      </w:r>
    </w:p>
    <w:p w14:paraId="45D90F8C" w14:textId="77777777" w:rsidR="00142943" w:rsidRDefault="00142943" w:rsidP="00142943">
      <w:pPr>
        <w:pStyle w:val="a3"/>
        <w:widowControl w:val="0"/>
        <w:spacing w:after="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142943">
        <w:rPr>
          <w:rFonts w:cs="Times New Roman"/>
          <w:sz w:val="24"/>
          <w:szCs w:val="24"/>
        </w:rPr>
        <w:t>65 300 р. / 0,9 (90%) = 72 556 р.</w:t>
      </w:r>
    </w:p>
    <w:p w14:paraId="33363ABD" w14:textId="77777777" w:rsidR="00B70B73" w:rsidRPr="00B70B73" w:rsidRDefault="00B70B73" w:rsidP="00B70B73">
      <w:pPr>
        <w:widowControl w:val="0"/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  <w:r w:rsidRPr="00B70B73">
        <w:rPr>
          <w:rFonts w:cs="Times New Roman"/>
          <w:sz w:val="24"/>
          <w:szCs w:val="24"/>
        </w:rPr>
        <w:t xml:space="preserve">Олимпиада по дисциплине основы финансовой грамотности </w:t>
      </w:r>
    </w:p>
    <w:p w14:paraId="42782613" w14:textId="77777777" w:rsidR="00B70B73" w:rsidRPr="00B70B73" w:rsidRDefault="00B70B73" w:rsidP="00B70B73">
      <w:pPr>
        <w:widowControl w:val="0"/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для студентов ГБПОУ «ВАТТ-ККК» </w:t>
      </w:r>
      <w:r w:rsidRPr="00B70B73">
        <w:rPr>
          <w:rFonts w:cs="Times New Roman"/>
          <w:sz w:val="24"/>
          <w:szCs w:val="24"/>
        </w:rPr>
        <w:t>2023/24</w:t>
      </w:r>
    </w:p>
    <w:p w14:paraId="16597056" w14:textId="77777777" w:rsidR="00B70B73" w:rsidRPr="00B70B73" w:rsidRDefault="00B70B73" w:rsidP="00B70B73">
      <w:pPr>
        <w:widowControl w:val="0"/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  <w:r w:rsidRPr="00B70B73">
        <w:rPr>
          <w:rFonts w:cs="Times New Roman"/>
          <w:sz w:val="24"/>
          <w:szCs w:val="24"/>
        </w:rPr>
        <w:t>1 вариант</w:t>
      </w:r>
    </w:p>
    <w:p w14:paraId="00374706" w14:textId="77777777" w:rsidR="00B70B73" w:rsidRPr="00B70B73" w:rsidRDefault="00B70B73" w:rsidP="007B322A">
      <w:pPr>
        <w:pStyle w:val="ac"/>
        <w:widowControl w:val="0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B70B73">
        <w:rPr>
          <w:color w:val="000000"/>
        </w:rPr>
        <w:t>Индивидуальный предприниматель Чижов А.С. заключил трудовые договоры с наёмными работниками, он является страхователем по отношению к ним и обязан уплачивать страховые взносы во внебюджетные фонды. Одновременно он, уплачивающий страховые взносы в виде фиксированного платежа, является страхователем по отношению к себе самому.</w:t>
      </w:r>
    </w:p>
    <w:p w14:paraId="63AC51FF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70B73">
        <w:rPr>
          <w:color w:val="000000"/>
        </w:rPr>
        <w:t>Если индивидуальный предприниматель относится к нескольким категориям плательщиков страховых взносов, как он их исчисляет и уплачивает?</w:t>
      </w:r>
    </w:p>
    <w:p w14:paraId="64D292E8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B70B73">
        <w:rPr>
          <w:color w:val="000000"/>
        </w:rPr>
        <w:t xml:space="preserve">А) </w:t>
      </w:r>
      <w:r w:rsidRPr="00B70B73">
        <w:rPr>
          <w:bCs/>
          <w:color w:val="000000"/>
        </w:rPr>
        <w:t>исчисляет и уплачивает страховые взносы суммарно</w:t>
      </w:r>
    </w:p>
    <w:p w14:paraId="7D5AAC6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B70B73">
        <w:rPr>
          <w:bCs/>
          <w:color w:val="000000"/>
        </w:rPr>
        <w:t>Б)</w:t>
      </w:r>
      <w:r w:rsidRPr="00B70B73">
        <w:rPr>
          <w:bCs/>
          <w:color w:val="000000"/>
          <w:vertAlign w:val="subscript"/>
        </w:rPr>
        <w:t> </w:t>
      </w:r>
      <w:r w:rsidRPr="00B70B73">
        <w:rPr>
          <w:bCs/>
          <w:color w:val="000000"/>
        </w:rPr>
        <w:t>исчисляет и уплачивает страховые взносы за наемных работников</w:t>
      </w:r>
    </w:p>
    <w:p w14:paraId="1A945791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B70B73">
        <w:rPr>
          <w:bCs/>
          <w:color w:val="000000"/>
        </w:rPr>
        <w:t>В) исчисляет и уплачивает страховые взносы отдельно по каждому </w:t>
      </w:r>
    </w:p>
    <w:p w14:paraId="47F0040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B70B73">
        <w:rPr>
          <w:bCs/>
          <w:color w:val="000000"/>
        </w:rPr>
        <w:t>основанию</w:t>
      </w:r>
    </w:p>
    <w:p w14:paraId="5DD877A2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B70B73">
        <w:rPr>
          <w:bCs/>
          <w:color w:val="000000"/>
        </w:rPr>
        <w:t>Г) исчисляет и уплачивает страховые взносы только за себя</w:t>
      </w:r>
    </w:p>
    <w:p w14:paraId="547266E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2) Каким видом деятельности не вправе заниматься коммерческие банки? </w:t>
      </w:r>
    </w:p>
    <w:p w14:paraId="43E3939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привлекать денежные средства организаций и физических лиц во вклады </w:t>
      </w:r>
    </w:p>
    <w:p w14:paraId="0CA1437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осуществлять инкассацию денежных средств у юридических лиц </w:t>
      </w:r>
    </w:p>
    <w:p w14:paraId="21A54C7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осуществлять страховую деятельность </w:t>
      </w:r>
    </w:p>
    <w:p w14:paraId="5D73928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Г) открывать банковские счета </w:t>
      </w:r>
    </w:p>
    <w:p w14:paraId="35CA07D6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Д) выдавать кредиты</w:t>
      </w:r>
    </w:p>
    <w:p w14:paraId="229B63B4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3) Молодая семья Васильченко решила взять двухкомнатную квартиру в ипотеку. Что не будет входить в условия ипотечного кредитования? </w:t>
      </w:r>
    </w:p>
    <w:p w14:paraId="3E4CA464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залог </w:t>
      </w:r>
    </w:p>
    <w:p w14:paraId="1D4B6C6B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страхование </w:t>
      </w:r>
    </w:p>
    <w:p w14:paraId="718B016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комиссия </w:t>
      </w:r>
    </w:p>
    <w:p w14:paraId="7CC2105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Г) требования к заемщику </w:t>
      </w:r>
    </w:p>
    <w:p w14:paraId="3BFA4C9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Д) количество лет в браке</w:t>
      </w:r>
    </w:p>
    <w:p w14:paraId="0C5965D2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4) Какие услуги банка не относятся к управлению благосостоянием? </w:t>
      </w:r>
    </w:p>
    <w:p w14:paraId="5CA3F3C4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обслуживание счёта </w:t>
      </w:r>
    </w:p>
    <w:p w14:paraId="18CB952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брокерские услуги </w:t>
      </w:r>
    </w:p>
    <w:p w14:paraId="55269332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депозитарные услуги </w:t>
      </w:r>
    </w:p>
    <w:p w14:paraId="43E9D9A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управление пенсионными накоплениями</w:t>
      </w:r>
    </w:p>
    <w:p w14:paraId="7D50ACF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lastRenderedPageBreak/>
        <w:t xml:space="preserve">5) Объём банковских вкладов физических лиц на 1 декабря 2021 года составил в России триллиона рублей. В настоящее время в среднем на одного человека приходится тысяч рублей депозитов. Но этот показатель сильно варьирует в зависимости от субъекта Федерации. </w:t>
      </w:r>
    </w:p>
    <w:p w14:paraId="1B0982B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Объём вкладов на душу населения по субъектам Северо-Кавказского федерального округа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70B73" w:rsidRPr="00B70B73" w14:paraId="152FF984" w14:textId="77777777" w:rsidTr="00145170">
        <w:trPr>
          <w:trHeight w:val="272"/>
        </w:trPr>
        <w:tc>
          <w:tcPr>
            <w:tcW w:w="4672" w:type="dxa"/>
          </w:tcPr>
          <w:p w14:paraId="56E946E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 xml:space="preserve">Округ </w:t>
            </w:r>
          </w:p>
        </w:tc>
        <w:tc>
          <w:tcPr>
            <w:tcW w:w="4673" w:type="dxa"/>
          </w:tcPr>
          <w:p w14:paraId="4E5104BF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Объём вкладов на душу населения на 1 декабря 2021 г., тыс. руб.</w:t>
            </w:r>
          </w:p>
        </w:tc>
      </w:tr>
      <w:tr w:rsidR="00B70B73" w:rsidRPr="00B70B73" w14:paraId="0D238F11" w14:textId="77777777" w:rsidTr="00145170">
        <w:tc>
          <w:tcPr>
            <w:tcW w:w="4672" w:type="dxa"/>
          </w:tcPr>
          <w:p w14:paraId="6C840688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Ставропольский край</w:t>
            </w:r>
          </w:p>
        </w:tc>
        <w:tc>
          <w:tcPr>
            <w:tcW w:w="4673" w:type="dxa"/>
          </w:tcPr>
          <w:p w14:paraId="1FFB777C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 xml:space="preserve">10,1 </w:t>
            </w:r>
          </w:p>
        </w:tc>
      </w:tr>
      <w:tr w:rsidR="00B70B73" w:rsidRPr="00B70B73" w14:paraId="01F9BC73" w14:textId="77777777" w:rsidTr="00145170">
        <w:tc>
          <w:tcPr>
            <w:tcW w:w="4672" w:type="dxa"/>
          </w:tcPr>
          <w:p w14:paraId="28342970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Республика Северная Осетия – Алания</w:t>
            </w:r>
          </w:p>
        </w:tc>
        <w:tc>
          <w:tcPr>
            <w:tcW w:w="4673" w:type="dxa"/>
          </w:tcPr>
          <w:p w14:paraId="7426723E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 xml:space="preserve">71,3 </w:t>
            </w:r>
          </w:p>
        </w:tc>
      </w:tr>
      <w:tr w:rsidR="00B70B73" w:rsidRPr="00B70B73" w14:paraId="52CE42E7" w14:textId="77777777" w:rsidTr="00145170">
        <w:tc>
          <w:tcPr>
            <w:tcW w:w="4672" w:type="dxa"/>
          </w:tcPr>
          <w:p w14:paraId="64BF2812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Карачаево-Черкесская Республика</w:t>
            </w:r>
          </w:p>
        </w:tc>
        <w:tc>
          <w:tcPr>
            <w:tcW w:w="4673" w:type="dxa"/>
          </w:tcPr>
          <w:p w14:paraId="14711F66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 xml:space="preserve">39,8 </w:t>
            </w:r>
          </w:p>
        </w:tc>
      </w:tr>
      <w:tr w:rsidR="00B70B73" w:rsidRPr="00B70B73" w14:paraId="6758D261" w14:textId="77777777" w:rsidTr="00145170">
        <w:tc>
          <w:tcPr>
            <w:tcW w:w="4672" w:type="dxa"/>
          </w:tcPr>
          <w:p w14:paraId="4DE97042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Республика Дагестан</w:t>
            </w:r>
          </w:p>
        </w:tc>
        <w:tc>
          <w:tcPr>
            <w:tcW w:w="4673" w:type="dxa"/>
          </w:tcPr>
          <w:p w14:paraId="0F8473BD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 xml:space="preserve">28,6 </w:t>
            </w:r>
          </w:p>
        </w:tc>
      </w:tr>
      <w:tr w:rsidR="00B70B73" w:rsidRPr="00B70B73" w14:paraId="59E3837A" w14:textId="77777777" w:rsidTr="00145170">
        <w:tc>
          <w:tcPr>
            <w:tcW w:w="4672" w:type="dxa"/>
          </w:tcPr>
          <w:p w14:paraId="558BC055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Кабардино-Балкарская Республика</w:t>
            </w:r>
          </w:p>
        </w:tc>
        <w:tc>
          <w:tcPr>
            <w:tcW w:w="4673" w:type="dxa"/>
          </w:tcPr>
          <w:p w14:paraId="6D5E68B3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 xml:space="preserve">47,2 </w:t>
            </w:r>
          </w:p>
        </w:tc>
      </w:tr>
      <w:tr w:rsidR="00B70B73" w:rsidRPr="00B70B73" w14:paraId="6593DF41" w14:textId="77777777" w:rsidTr="00145170">
        <w:tc>
          <w:tcPr>
            <w:tcW w:w="4672" w:type="dxa"/>
          </w:tcPr>
          <w:p w14:paraId="0837C14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Республика Ингушетия</w:t>
            </w:r>
          </w:p>
        </w:tc>
        <w:tc>
          <w:tcPr>
            <w:tcW w:w="4673" w:type="dxa"/>
          </w:tcPr>
          <w:p w14:paraId="5DFD9D99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 xml:space="preserve">12,7 </w:t>
            </w:r>
          </w:p>
        </w:tc>
      </w:tr>
      <w:tr w:rsidR="00B70B73" w:rsidRPr="00B70B73" w14:paraId="32EEB5EF" w14:textId="77777777" w:rsidTr="00145170">
        <w:tc>
          <w:tcPr>
            <w:tcW w:w="4672" w:type="dxa"/>
          </w:tcPr>
          <w:p w14:paraId="74E8B74C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Чеченская Республика</w:t>
            </w:r>
          </w:p>
        </w:tc>
        <w:tc>
          <w:tcPr>
            <w:tcW w:w="4673" w:type="dxa"/>
          </w:tcPr>
          <w:p w14:paraId="1ECCD406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13,8</w:t>
            </w:r>
          </w:p>
        </w:tc>
      </w:tr>
    </w:tbl>
    <w:p w14:paraId="0AC65DC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</w:pPr>
    </w:p>
    <w:p w14:paraId="7709625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</w:pPr>
      <w:r w:rsidRPr="00B70B73">
        <w:t xml:space="preserve">Отметьте верное высказывание. </w:t>
      </w:r>
    </w:p>
    <w:p w14:paraId="3E0F1194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</w:pPr>
      <w:r w:rsidRPr="00B70B73">
        <w:t xml:space="preserve">А) Средний уровень объёма вклада на душу населения по </w:t>
      </w:r>
      <w:proofErr w:type="spellStart"/>
      <w:r w:rsidRPr="00B70B73">
        <w:t>Северо</w:t>
      </w:r>
      <w:proofErr w:type="spellEnd"/>
      <w:r w:rsidRPr="00B70B73">
        <w:t xml:space="preserve"> Кавказскому федеральному округу выше среднего значения этого показателя по РФ. </w:t>
      </w:r>
    </w:p>
    <w:p w14:paraId="63223068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Средний уровень объёма вклада на душу населения по </w:t>
      </w:r>
      <w:proofErr w:type="spellStart"/>
      <w:r w:rsidRPr="00B70B73">
        <w:t>Северо</w:t>
      </w:r>
      <w:proofErr w:type="spellEnd"/>
      <w:r w:rsidRPr="00B70B73">
        <w:t xml:space="preserve"> Кавказскому федеральному округу ниже среднего значения этого показателя по РФ. </w:t>
      </w:r>
    </w:p>
    <w:p w14:paraId="31A7F73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Средний уровень объёма вклада на душу населения в Республике Дагестан выше среднего значения этого показателя по РФ. </w:t>
      </w:r>
    </w:p>
    <w:p w14:paraId="13C41FB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Г) Средний уровень объёма вклада на душу населения по </w:t>
      </w:r>
      <w:proofErr w:type="spellStart"/>
      <w:r w:rsidRPr="00B70B73">
        <w:t>Северо</w:t>
      </w:r>
      <w:proofErr w:type="spellEnd"/>
      <w:r w:rsidRPr="00B70B73">
        <w:t xml:space="preserve"> Кавказскому федеральному округу равен среднему значению этого показателя по РФ.</w:t>
      </w:r>
    </w:p>
    <w:p w14:paraId="6600CF4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6) По мнению легендарного инвестора Питера Линча, к «плохим инвестициям» можно отнести:</w:t>
      </w:r>
    </w:p>
    <w:p w14:paraId="481C8194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популярные акции в </w:t>
      </w:r>
      <w:proofErr w:type="spellStart"/>
      <w:r w:rsidRPr="00B70B73">
        <w:t>хайповых</w:t>
      </w:r>
      <w:proofErr w:type="spellEnd"/>
      <w:r w:rsidRPr="00B70B73">
        <w:t xml:space="preserve"> отраслях </w:t>
      </w:r>
    </w:p>
    <w:p w14:paraId="08A3D9B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компании с новационными стартапами </w:t>
      </w:r>
    </w:p>
    <w:p w14:paraId="10E512B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прибыльные компании, занимающиеся слишком диверсифицированными поглощениями </w:t>
      </w:r>
    </w:p>
    <w:p w14:paraId="3F0C7F6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компании, в которых на одного покупателя приходится от до продаж.</w:t>
      </w:r>
    </w:p>
    <w:p w14:paraId="5D815D3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7) В 1993 году история этой финансовой пирамиды легла в основу постановки «A </w:t>
      </w:r>
      <w:proofErr w:type="spellStart"/>
      <w:r w:rsidRPr="00B70B73">
        <w:t>Banqueira</w:t>
      </w:r>
      <w:proofErr w:type="spellEnd"/>
      <w:r w:rsidRPr="00B70B73">
        <w:t xml:space="preserve"> </w:t>
      </w:r>
      <w:proofErr w:type="spellStart"/>
      <w:r w:rsidRPr="00B70B73">
        <w:t>do</w:t>
      </w:r>
      <w:proofErr w:type="spellEnd"/>
      <w:r w:rsidRPr="00B70B73">
        <w:t xml:space="preserve"> </w:t>
      </w:r>
      <w:proofErr w:type="spellStart"/>
      <w:r w:rsidRPr="00B70B73">
        <w:t>Povo</w:t>
      </w:r>
      <w:proofErr w:type="spellEnd"/>
      <w:r w:rsidRPr="00B70B73">
        <w:t xml:space="preserve">», шедшей в Португальской национальной опере. </w:t>
      </w:r>
    </w:p>
    <w:p w14:paraId="46E251B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финансовая пирамида </w:t>
      </w:r>
      <w:proofErr w:type="spellStart"/>
      <w:r w:rsidRPr="00B70B73">
        <w:t>Понци</w:t>
      </w:r>
      <w:proofErr w:type="spellEnd"/>
      <w:r w:rsidRPr="00B70B73">
        <w:t xml:space="preserve"> </w:t>
      </w:r>
    </w:p>
    <w:p w14:paraId="7366871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национальный банк Доны Бранки </w:t>
      </w:r>
    </w:p>
    <w:p w14:paraId="3F5874F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«Система Ло» </w:t>
      </w:r>
    </w:p>
    <w:p w14:paraId="3F8CD14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схема Лу Перлмана</w:t>
      </w:r>
    </w:p>
    <w:p w14:paraId="1845293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8) Метод атаки, при котором киберпреступники создают поддельные веб-сайты, очень похожие на оригинальный веб-сайт банка. Пользователи перенаправляются на поддельный веб-сайт, где их просят ввести свои учётные данные для входа. </w:t>
      </w:r>
    </w:p>
    <w:p w14:paraId="304B2B6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спуфинг </w:t>
      </w:r>
    </w:p>
    <w:p w14:paraId="4ECDC58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</w:t>
      </w:r>
      <w:proofErr w:type="spellStart"/>
      <w:r w:rsidRPr="00B70B73">
        <w:t>смишинг</w:t>
      </w:r>
      <w:proofErr w:type="spellEnd"/>
      <w:r w:rsidRPr="00B70B73">
        <w:t xml:space="preserve"> </w:t>
      </w:r>
    </w:p>
    <w:p w14:paraId="471F5FC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</w:t>
      </w:r>
      <w:proofErr w:type="spellStart"/>
      <w:r w:rsidRPr="00B70B73">
        <w:t>шимминг</w:t>
      </w:r>
      <w:proofErr w:type="spellEnd"/>
      <w:r w:rsidRPr="00B70B73">
        <w:t xml:space="preserve"> </w:t>
      </w:r>
    </w:p>
    <w:p w14:paraId="19A919D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скимминг</w:t>
      </w:r>
    </w:p>
    <w:p w14:paraId="07507BA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9) Рентабельность продукции определяется как отношение </w:t>
      </w:r>
    </w:p>
    <w:p w14:paraId="35A4CB3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прибыли от реализации продукции к среднегодовой стоимости основных производственных фондов </w:t>
      </w:r>
    </w:p>
    <w:p w14:paraId="0E1538D4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балансовой прибыли к объёму реализованной продукции </w:t>
      </w:r>
    </w:p>
    <w:p w14:paraId="5F31DEC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прибыли от реализации продукции к сумме затрат на производство и реализацию продукции </w:t>
      </w:r>
    </w:p>
    <w:p w14:paraId="173D4ABF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балансовой прибыли к имуществу предприятия</w:t>
      </w:r>
    </w:p>
    <w:p w14:paraId="256946E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lastRenderedPageBreak/>
        <w:t xml:space="preserve">10) Относительная бедность определяется на основе показателя </w:t>
      </w:r>
    </w:p>
    <w:p w14:paraId="52D294C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качества жизни </w:t>
      </w:r>
    </w:p>
    <w:p w14:paraId="73A2E70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прожиточного минимума </w:t>
      </w:r>
    </w:p>
    <w:p w14:paraId="4B866CC8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общепринятых стандартов потребления </w:t>
      </w:r>
    </w:p>
    <w:p w14:paraId="7F08221F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Г) стандартов потребления </w:t>
      </w:r>
      <w:proofErr w:type="spellStart"/>
      <w:r w:rsidRPr="00B70B73">
        <w:t>среднедоходных</w:t>
      </w:r>
      <w:proofErr w:type="spellEnd"/>
      <w:r w:rsidRPr="00B70B73">
        <w:t xml:space="preserve"> социальных групп</w:t>
      </w:r>
    </w:p>
    <w:p w14:paraId="76120DE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11) Какие факторы влияют на стоимость коллекционной монеты? </w:t>
      </w:r>
    </w:p>
    <w:p w14:paraId="2DAD10F2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принадлежность к определённой коллекции </w:t>
      </w:r>
    </w:p>
    <w:p w14:paraId="636FD147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редкость </w:t>
      </w:r>
    </w:p>
    <w:p w14:paraId="53BC87E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тираж </w:t>
      </w:r>
    </w:p>
    <w:p w14:paraId="02B787F6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вес</w:t>
      </w:r>
    </w:p>
    <w:p w14:paraId="55E79B51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12) По каким признакам можно определить закредитованность семьи? </w:t>
      </w:r>
    </w:p>
    <w:p w14:paraId="313E600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Наличие у одной семьи более 4 займов. </w:t>
      </w:r>
    </w:p>
    <w:p w14:paraId="40F7933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На уплату кредита расходуется менее 30 % от дохода семьи. </w:t>
      </w:r>
    </w:p>
    <w:p w14:paraId="74D84DB2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Растёт количество периодов просрочки по кредиту. </w:t>
      </w:r>
    </w:p>
    <w:p w14:paraId="29298AE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Новый кредит берётся для погашения старого кредита.</w:t>
      </w:r>
    </w:p>
    <w:p w14:paraId="39C235F4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13) Сергеев М.Д. инвалид III группы, обратился в Пенсионный фонд для назначения ему социальной пенсии. Какие условия для назначения пенсии ему необходимо соблюдать? </w:t>
      </w:r>
    </w:p>
    <w:p w14:paraId="6A9CA568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состоять в браке </w:t>
      </w:r>
    </w:p>
    <w:p w14:paraId="168289D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проживать постоянно на территории Российской Федерации </w:t>
      </w:r>
    </w:p>
    <w:p w14:paraId="28EE7E4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иметь троих несовершеннолетних детей </w:t>
      </w:r>
    </w:p>
    <w:p w14:paraId="60704C94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Г) состоять в центре занятости населения </w:t>
      </w:r>
    </w:p>
    <w:p w14:paraId="4F36A63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Д) быть нетрудоустроенным</w:t>
      </w:r>
    </w:p>
    <w:p w14:paraId="7E93DE7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14) На внеурочном занятии по финансовой грамотности была рассмотрена тема «Страхование». Что должен знать ученик о страховании после занятия? </w:t>
      </w:r>
    </w:p>
    <w:p w14:paraId="09C9EAC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виды банковских услуг </w:t>
      </w:r>
    </w:p>
    <w:p w14:paraId="223F7CB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что даёт страхование того или иного риска </w:t>
      </w:r>
    </w:p>
    <w:p w14:paraId="78A0AF27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как заключать договор со страховой компанией </w:t>
      </w:r>
    </w:p>
    <w:p w14:paraId="476C653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как рассчитывать возможные затраты на страхование</w:t>
      </w:r>
    </w:p>
    <w:p w14:paraId="247437D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15) Соотнесите налоговый вычет и объект недвижимости по налогу на имущество физических лиц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2"/>
        <w:gridCol w:w="2007"/>
        <w:gridCol w:w="545"/>
        <w:gridCol w:w="6231"/>
      </w:tblGrid>
      <w:tr w:rsidR="00B70B73" w:rsidRPr="00B70B73" w14:paraId="14C26AD7" w14:textId="77777777" w:rsidTr="00145170">
        <w:tc>
          <w:tcPr>
            <w:tcW w:w="562" w:type="dxa"/>
          </w:tcPr>
          <w:p w14:paraId="198FF24D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п</w:t>
            </w:r>
            <w:r w:rsidRPr="00B70B73">
              <w:rPr>
                <w:rFonts w:ascii="Times New Roman" w:hAnsi="Times New Roman"/>
                <w:lang w:val="en-US"/>
              </w:rPr>
              <w:t>/</w:t>
            </w:r>
            <w:r w:rsidRPr="00B70B73">
              <w:rPr>
                <w:rFonts w:ascii="Times New Roman" w:hAnsi="Times New Roman"/>
              </w:rPr>
              <w:t>п</w:t>
            </w:r>
          </w:p>
        </w:tc>
        <w:tc>
          <w:tcPr>
            <w:tcW w:w="2007" w:type="dxa"/>
          </w:tcPr>
          <w:p w14:paraId="424F45B8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Налоговый вычет </w:t>
            </w:r>
          </w:p>
        </w:tc>
        <w:tc>
          <w:tcPr>
            <w:tcW w:w="545" w:type="dxa"/>
          </w:tcPr>
          <w:p w14:paraId="76328433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  <w:lang w:val="en-US"/>
              </w:rPr>
              <w:t>п/</w:t>
            </w:r>
            <w:r w:rsidRPr="00B70B73">
              <w:rPr>
                <w:rFonts w:ascii="Times New Roman" w:hAnsi="Times New Roman"/>
              </w:rPr>
              <w:t>п</w:t>
            </w:r>
          </w:p>
        </w:tc>
        <w:tc>
          <w:tcPr>
            <w:tcW w:w="6231" w:type="dxa"/>
          </w:tcPr>
          <w:p w14:paraId="0B068900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Объекты недвижимости</w:t>
            </w:r>
          </w:p>
        </w:tc>
      </w:tr>
      <w:tr w:rsidR="00B70B73" w:rsidRPr="00B70B73" w14:paraId="4BD0C12A" w14:textId="77777777" w:rsidTr="00145170">
        <w:tc>
          <w:tcPr>
            <w:tcW w:w="562" w:type="dxa"/>
          </w:tcPr>
          <w:p w14:paraId="01898989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1</w:t>
            </w:r>
          </w:p>
        </w:tc>
        <w:tc>
          <w:tcPr>
            <w:tcW w:w="2007" w:type="dxa"/>
          </w:tcPr>
          <w:p w14:paraId="146DEE9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50 м2 </w:t>
            </w:r>
          </w:p>
        </w:tc>
        <w:tc>
          <w:tcPr>
            <w:tcW w:w="545" w:type="dxa"/>
          </w:tcPr>
          <w:p w14:paraId="5865E114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а</w:t>
            </w:r>
          </w:p>
        </w:tc>
        <w:tc>
          <w:tcPr>
            <w:tcW w:w="6231" w:type="dxa"/>
          </w:tcPr>
          <w:p w14:paraId="5778AEA4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Пряженцев А.Д. получил в наследство жилой дом, общей площадью 137 м2 </w:t>
            </w:r>
          </w:p>
        </w:tc>
      </w:tr>
      <w:tr w:rsidR="00B70B73" w:rsidRPr="00B70B73" w14:paraId="49D874CA" w14:textId="77777777" w:rsidTr="00145170">
        <w:tc>
          <w:tcPr>
            <w:tcW w:w="562" w:type="dxa"/>
          </w:tcPr>
          <w:p w14:paraId="228F3E34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2</w:t>
            </w:r>
          </w:p>
        </w:tc>
        <w:tc>
          <w:tcPr>
            <w:tcW w:w="2007" w:type="dxa"/>
          </w:tcPr>
          <w:p w14:paraId="6C52117A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20 м2 </w:t>
            </w:r>
          </w:p>
        </w:tc>
        <w:tc>
          <w:tcPr>
            <w:tcW w:w="545" w:type="dxa"/>
          </w:tcPr>
          <w:p w14:paraId="2375653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б</w:t>
            </w:r>
          </w:p>
        </w:tc>
        <w:tc>
          <w:tcPr>
            <w:tcW w:w="6231" w:type="dxa"/>
          </w:tcPr>
          <w:p w14:paraId="69B7C39E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Хрусталева И.М. приобрела часть жилого дома, общей площадью 80 м2 </w:t>
            </w:r>
          </w:p>
        </w:tc>
      </w:tr>
      <w:tr w:rsidR="00B70B73" w:rsidRPr="00B70B73" w14:paraId="4A92AA51" w14:textId="77777777" w:rsidTr="00145170">
        <w:tc>
          <w:tcPr>
            <w:tcW w:w="562" w:type="dxa"/>
          </w:tcPr>
          <w:p w14:paraId="100554E8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3</w:t>
            </w:r>
          </w:p>
        </w:tc>
        <w:tc>
          <w:tcPr>
            <w:tcW w:w="2007" w:type="dxa"/>
          </w:tcPr>
          <w:p w14:paraId="379714DC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10 м2 </w:t>
            </w:r>
          </w:p>
        </w:tc>
        <w:tc>
          <w:tcPr>
            <w:tcW w:w="545" w:type="dxa"/>
          </w:tcPr>
          <w:p w14:paraId="3A0807D3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в</w:t>
            </w:r>
          </w:p>
        </w:tc>
        <w:tc>
          <w:tcPr>
            <w:tcW w:w="6231" w:type="dxa"/>
          </w:tcPr>
          <w:p w14:paraId="6121039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70B73">
              <w:rPr>
                <w:rFonts w:ascii="Times New Roman" w:hAnsi="Times New Roman"/>
              </w:rPr>
              <w:t>Ступнев</w:t>
            </w:r>
            <w:proofErr w:type="spellEnd"/>
            <w:r w:rsidRPr="00B70B73">
              <w:rPr>
                <w:rFonts w:ascii="Times New Roman" w:hAnsi="Times New Roman"/>
              </w:rPr>
              <w:t xml:space="preserve"> Р.Ю. имеет в собственности комнату, площадью 12 м2 </w:t>
            </w:r>
          </w:p>
        </w:tc>
      </w:tr>
      <w:tr w:rsidR="00B70B73" w:rsidRPr="00B70B73" w14:paraId="1CB3E999" w14:textId="77777777" w:rsidTr="00145170">
        <w:tc>
          <w:tcPr>
            <w:tcW w:w="562" w:type="dxa"/>
          </w:tcPr>
          <w:p w14:paraId="779CBAB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4</w:t>
            </w:r>
          </w:p>
        </w:tc>
        <w:tc>
          <w:tcPr>
            <w:tcW w:w="2007" w:type="dxa"/>
          </w:tcPr>
          <w:p w14:paraId="52B30D43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1000 000 руб. </w:t>
            </w:r>
          </w:p>
        </w:tc>
        <w:tc>
          <w:tcPr>
            <w:tcW w:w="545" w:type="dxa"/>
          </w:tcPr>
          <w:p w14:paraId="3A10B202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г</w:t>
            </w:r>
          </w:p>
        </w:tc>
        <w:tc>
          <w:tcPr>
            <w:tcW w:w="6231" w:type="dxa"/>
          </w:tcPr>
          <w:p w14:paraId="2D89DB6E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У семьи Петровых в собственности единый недвижимый комплекс, стоимостью 2 500 000 руб. </w:t>
            </w:r>
          </w:p>
        </w:tc>
      </w:tr>
      <w:tr w:rsidR="00B70B73" w:rsidRPr="00B70B73" w14:paraId="35D40CE1" w14:textId="77777777" w:rsidTr="00145170">
        <w:tc>
          <w:tcPr>
            <w:tcW w:w="562" w:type="dxa"/>
          </w:tcPr>
          <w:p w14:paraId="3D1555DE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5</w:t>
            </w:r>
          </w:p>
        </w:tc>
        <w:tc>
          <w:tcPr>
            <w:tcW w:w="2007" w:type="dxa"/>
          </w:tcPr>
          <w:p w14:paraId="768C03D5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50 м2 + 7 м2 на каждого ребенка</w:t>
            </w:r>
          </w:p>
        </w:tc>
        <w:tc>
          <w:tcPr>
            <w:tcW w:w="545" w:type="dxa"/>
          </w:tcPr>
          <w:p w14:paraId="747BE894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д</w:t>
            </w:r>
          </w:p>
        </w:tc>
        <w:tc>
          <w:tcPr>
            <w:tcW w:w="6231" w:type="dxa"/>
          </w:tcPr>
          <w:p w14:paraId="50966CAD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Многодетная семья приобрела жилой дом общей площадью 220 м 2</w:t>
            </w:r>
          </w:p>
        </w:tc>
      </w:tr>
    </w:tbl>
    <w:p w14:paraId="22FEDA06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</w:pPr>
      <w:r w:rsidRPr="00B70B73">
        <w:rPr>
          <w:b/>
          <w:bCs/>
          <w:color w:val="000000"/>
        </w:rPr>
        <w:t xml:space="preserve">16) </w:t>
      </w:r>
      <w:r w:rsidRPr="00B70B73">
        <w:t>Какова последовательность составления личного финансового плана?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0"/>
        <w:gridCol w:w="595"/>
        <w:gridCol w:w="7790"/>
      </w:tblGrid>
      <w:tr w:rsidR="00B70B73" w:rsidRPr="00B70B73" w14:paraId="5E8F3D37" w14:textId="77777777" w:rsidTr="00145170">
        <w:tc>
          <w:tcPr>
            <w:tcW w:w="960" w:type="dxa"/>
          </w:tcPr>
          <w:p w14:paraId="25FEDA32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  <w:b/>
                <w:bCs/>
                <w:color w:val="000000"/>
              </w:rPr>
              <w:t>Этап</w:t>
            </w:r>
          </w:p>
        </w:tc>
        <w:tc>
          <w:tcPr>
            <w:tcW w:w="595" w:type="dxa"/>
          </w:tcPr>
          <w:p w14:paraId="3D05649D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п</w:t>
            </w:r>
            <w:r w:rsidRPr="00B70B73">
              <w:rPr>
                <w:rFonts w:ascii="Times New Roman" w:hAnsi="Times New Roman"/>
                <w:lang w:val="en-US"/>
              </w:rPr>
              <w:t>/</w:t>
            </w:r>
            <w:r w:rsidRPr="00B70B73">
              <w:rPr>
                <w:rFonts w:ascii="Times New Roman" w:hAnsi="Times New Roman"/>
              </w:rPr>
              <w:t>п</w:t>
            </w:r>
          </w:p>
        </w:tc>
        <w:tc>
          <w:tcPr>
            <w:tcW w:w="7790" w:type="dxa"/>
          </w:tcPr>
          <w:p w14:paraId="12F1BA92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 xml:space="preserve">Название </w:t>
            </w:r>
          </w:p>
        </w:tc>
      </w:tr>
      <w:tr w:rsidR="00B70B73" w:rsidRPr="00B70B73" w14:paraId="3690C545" w14:textId="77777777" w:rsidTr="00145170">
        <w:tc>
          <w:tcPr>
            <w:tcW w:w="960" w:type="dxa"/>
          </w:tcPr>
          <w:p w14:paraId="382C607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595" w:type="dxa"/>
          </w:tcPr>
          <w:p w14:paraId="197C9363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а</w:t>
            </w:r>
          </w:p>
        </w:tc>
        <w:tc>
          <w:tcPr>
            <w:tcW w:w="7790" w:type="dxa"/>
          </w:tcPr>
          <w:p w14:paraId="5B2F099D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Определить цель. </w:t>
            </w:r>
          </w:p>
        </w:tc>
      </w:tr>
      <w:tr w:rsidR="00B70B73" w:rsidRPr="00B70B73" w14:paraId="64695A2E" w14:textId="77777777" w:rsidTr="00145170">
        <w:tc>
          <w:tcPr>
            <w:tcW w:w="960" w:type="dxa"/>
          </w:tcPr>
          <w:p w14:paraId="6AECBDDB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595" w:type="dxa"/>
          </w:tcPr>
          <w:p w14:paraId="173C79F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б</w:t>
            </w:r>
          </w:p>
        </w:tc>
        <w:tc>
          <w:tcPr>
            <w:tcW w:w="7790" w:type="dxa"/>
          </w:tcPr>
          <w:p w14:paraId="061EBDF0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Рассчитать совокупный доход. </w:t>
            </w:r>
          </w:p>
        </w:tc>
      </w:tr>
      <w:tr w:rsidR="00B70B73" w:rsidRPr="00B70B73" w14:paraId="75E43396" w14:textId="77777777" w:rsidTr="00145170">
        <w:tc>
          <w:tcPr>
            <w:tcW w:w="960" w:type="dxa"/>
          </w:tcPr>
          <w:p w14:paraId="38B5872E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595" w:type="dxa"/>
          </w:tcPr>
          <w:p w14:paraId="270FBBD7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в</w:t>
            </w:r>
          </w:p>
        </w:tc>
        <w:tc>
          <w:tcPr>
            <w:tcW w:w="7790" w:type="dxa"/>
          </w:tcPr>
          <w:p w14:paraId="21A5EF90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Рассчитать расходы. </w:t>
            </w:r>
          </w:p>
        </w:tc>
      </w:tr>
      <w:tr w:rsidR="00B70B73" w:rsidRPr="00B70B73" w14:paraId="54D254A4" w14:textId="77777777" w:rsidTr="00145170">
        <w:tc>
          <w:tcPr>
            <w:tcW w:w="960" w:type="dxa"/>
          </w:tcPr>
          <w:p w14:paraId="4E9BFE3F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595" w:type="dxa"/>
          </w:tcPr>
          <w:p w14:paraId="5175A15C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г</w:t>
            </w:r>
          </w:p>
        </w:tc>
        <w:tc>
          <w:tcPr>
            <w:tcW w:w="7790" w:type="dxa"/>
          </w:tcPr>
          <w:p w14:paraId="28BC2489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Определить количество денег, которое необходимо откладывать для выполнения цели. </w:t>
            </w:r>
          </w:p>
        </w:tc>
      </w:tr>
      <w:tr w:rsidR="00B70B73" w:rsidRPr="00B70B73" w14:paraId="4A85ECB3" w14:textId="77777777" w:rsidTr="00145170">
        <w:tc>
          <w:tcPr>
            <w:tcW w:w="960" w:type="dxa"/>
          </w:tcPr>
          <w:p w14:paraId="2405EC40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595" w:type="dxa"/>
          </w:tcPr>
          <w:p w14:paraId="12451078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д</w:t>
            </w:r>
          </w:p>
        </w:tc>
        <w:tc>
          <w:tcPr>
            <w:tcW w:w="7790" w:type="dxa"/>
          </w:tcPr>
          <w:p w14:paraId="7E958E6D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Составить инвестиционный портфель. </w:t>
            </w:r>
          </w:p>
        </w:tc>
      </w:tr>
      <w:tr w:rsidR="00B70B73" w:rsidRPr="00B70B73" w14:paraId="447FB4B1" w14:textId="77777777" w:rsidTr="00145170">
        <w:tc>
          <w:tcPr>
            <w:tcW w:w="960" w:type="dxa"/>
          </w:tcPr>
          <w:p w14:paraId="0ED667AC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595" w:type="dxa"/>
          </w:tcPr>
          <w:p w14:paraId="5253E064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е</w:t>
            </w:r>
          </w:p>
        </w:tc>
        <w:tc>
          <w:tcPr>
            <w:tcW w:w="7790" w:type="dxa"/>
          </w:tcPr>
          <w:p w14:paraId="76D42AED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Застраховать финансовый план или создать резервный фонд. </w:t>
            </w:r>
          </w:p>
        </w:tc>
      </w:tr>
      <w:tr w:rsidR="00B70B73" w:rsidRPr="00B70B73" w14:paraId="07EE3A98" w14:textId="77777777" w:rsidTr="00145170">
        <w:tc>
          <w:tcPr>
            <w:tcW w:w="960" w:type="dxa"/>
          </w:tcPr>
          <w:p w14:paraId="7243C809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595" w:type="dxa"/>
          </w:tcPr>
          <w:p w14:paraId="2D5DE407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</w:rPr>
            </w:pPr>
            <w:r w:rsidRPr="00B70B73">
              <w:rPr>
                <w:rFonts w:ascii="Times New Roman" w:hAnsi="Times New Roman"/>
              </w:rPr>
              <w:t>ж</w:t>
            </w:r>
          </w:p>
        </w:tc>
        <w:tc>
          <w:tcPr>
            <w:tcW w:w="7790" w:type="dxa"/>
          </w:tcPr>
          <w:p w14:paraId="0601A39C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Выполнить финансовый план.</w:t>
            </w:r>
          </w:p>
        </w:tc>
      </w:tr>
    </w:tbl>
    <w:p w14:paraId="594A7F0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lastRenderedPageBreak/>
        <w:t xml:space="preserve">17) Вам звонят на ваш телефон, и вы слышите следующую речь (к вам обращаются по имени и отчеству): </w:t>
      </w:r>
    </w:p>
    <w:p w14:paraId="19F931E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«Вам звонят из Центрального банка (ЦБ). Это … (звонящий называет фамилию, имя, отчество, должность). Мы участвуем в поимке преступников и надеемся, что вы, как законопослушный гражданин, можете нам помочь. В каких банках у вас есть счета? Не бойтесь с нами говорить, все российские банки находятся под прямым управлением Центробанка, и мы имеем доступ ко всем их данным». </w:t>
      </w:r>
    </w:p>
    <w:p w14:paraId="07FB268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После того как вы выражаете сомнения в необходимости сообщить эти данные, собеседник говорит: «Да, действительно, такие данные не нужно сообщать кому попало, мы можем найти эти данные по нашим базам, это мы вас проверяли. А вдруг бы вам позвонил мошенник?» После этого в течение нескольких минут вам читается лекция о том, как важно распознавать мошенников и важно ничего им не сообщать. Далее собеседник говорит: «В настоящий момент кто-то пытается снять деньги с вашего счёта, данные о котором вы предусмотрительно нам не сообщили. Нужно спасти ваши деньги, и сделать это нужно быстро. Вам нужно пойти к ближайшему банкомату и совершить действия по переводу ваших денег на корреспондентский резервный счёт в Центральном банке, который вы откроете на себя через банкомат; оставайтесь непрерывно на связи, не отключайтесь и не отвечайте ни на какие другие звонки – это могут быть мошенники, которые пытаются снять ваши деньги. На «старом» счёте, с которого мошенники сейчас пытаются снять ваши деньги, вы оставите 100 рублей – и когда мошенники в следующий раз будут пытаться похитить ваши деньги, мы их возьмём с поличным». </w:t>
      </w:r>
    </w:p>
    <w:p w14:paraId="4902062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После вашего отказа сотрудничать вы слышите: «Я сейчас заблокирую все ваши счета. Сейчас мы вышлем за вами дежурный наряд Центробанка, и он доставит вас к нам принудительно». </w:t>
      </w:r>
    </w:p>
    <w:p w14:paraId="6DB3ACD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Как на всё это реагировать? Нет ли в данных диалогах чего-то странного, что могло бы вас насторожить и свидетельствовать о том, что вы имеете дело с мошенниками? Что могло бы вас дважды заставить отказаться от сотрудничества, как описано выше?</w:t>
      </w:r>
    </w:p>
    <w:p w14:paraId="20FB5CD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нет ничего настораживающего нет, все сказанное – в пределах банковских правил и законодательства; а отказаться от сотрудничества пришлось просто из-за нежелания бесплатно помогать богатым финансовым организациям </w:t>
      </w:r>
    </w:p>
    <w:p w14:paraId="6624C984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ЦБ не работает с физическими лицами </w:t>
      </w:r>
    </w:p>
    <w:p w14:paraId="2C53B601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ЦБ не будет объявлять обычным гражданам, что участвует в какой-либо операции по поимке преступников </w:t>
      </w:r>
    </w:p>
    <w:p w14:paraId="227A112B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Г) ЦБ не будет собирать сведения о счетах граждан у самих граждан, он может получить информацию о счетах от банков </w:t>
      </w:r>
    </w:p>
    <w:p w14:paraId="3FF15911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Д) все российские банки не находятся под управлением ЦБ </w:t>
      </w:r>
    </w:p>
    <w:p w14:paraId="28F2AEB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Е) сведения об операциях клиентов будут доступны банкам только с временным лагом, через сутки, банк не может контролировать движение денег в режиме реального времени</w:t>
      </w:r>
    </w:p>
    <w:p w14:paraId="0125EF57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Ж) через банкомат клиент не может открыть счёт</w:t>
      </w:r>
    </w:p>
    <w:p w14:paraId="275B80F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З) через банкомат нельзя переводить деньги кому-либо, можно только получить наличные либо оплатить готовую квитанцию</w:t>
      </w:r>
    </w:p>
    <w:p w14:paraId="7C6EA16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И) физическое лицо не может открыть корреспондентский резервный счёт в ЦБ; более того, «корреспондентский» и «резервный» — это разные счета</w:t>
      </w:r>
    </w:p>
    <w:p w14:paraId="3B33ABF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К) предложение не отвечать ни на какие звонки и ни с кем не общаться вызывает подозрения</w:t>
      </w:r>
    </w:p>
    <w:p w14:paraId="4858675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Л) счета клиентов не могут быть заблокированы после отказа от сотрудничества по сторонним вопросам (поимка кого-либо)</w:t>
      </w:r>
    </w:p>
    <w:p w14:paraId="0280405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М) в ЦБ нет дежурных нарядов, которые занимались бы принудительной доставкой клиентов</w:t>
      </w:r>
    </w:p>
    <w:p w14:paraId="0D30AF4F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Н) ЦБ имеет права по принудительной доставке только индивидуальных предпринимателей</w:t>
      </w:r>
    </w:p>
    <w:p w14:paraId="1FC2268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center"/>
        <w:rPr>
          <w:bCs/>
          <w:color w:val="000000"/>
        </w:rPr>
      </w:pPr>
      <w:r w:rsidRPr="00B70B73">
        <w:rPr>
          <w:bCs/>
          <w:color w:val="000000"/>
        </w:rPr>
        <w:lastRenderedPageBreak/>
        <w:t>2 вариант</w:t>
      </w:r>
    </w:p>
    <w:p w14:paraId="764D7FD8" w14:textId="77777777" w:rsidR="00B70B73" w:rsidRPr="00B70B73" w:rsidRDefault="00B70B73" w:rsidP="007B322A">
      <w:pPr>
        <w:pStyle w:val="ac"/>
        <w:widowControl w:val="0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color w:val="000000"/>
        </w:rPr>
      </w:pPr>
      <w:r w:rsidRPr="00B70B73">
        <w:t xml:space="preserve">В какой жизненной ситуации Солдатов К.Ю. не будет являться плательщиком страховых взносов? </w:t>
      </w:r>
    </w:p>
    <w:p w14:paraId="162E7ED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получил заработную плату в размере 13 000 руб. </w:t>
      </w:r>
    </w:p>
    <w:p w14:paraId="10C5AA0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организация возместила ему расходы на профессиональную подготовку </w:t>
      </w:r>
    </w:p>
    <w:p w14:paraId="0A1945F6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30 000 руб. </w:t>
      </w:r>
    </w:p>
    <w:p w14:paraId="069D994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в марте 2022 г. получил премию в размере 6 000 руб. </w:t>
      </w:r>
    </w:p>
    <w:p w14:paraId="670EFBE2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получил гонорар в размере руб. за профессиональную деятельность (создание музыкального произведения)</w:t>
      </w:r>
    </w:p>
    <w:p w14:paraId="44E1EFEF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2) </w:t>
      </w:r>
      <w:r w:rsidRPr="00B70B73">
        <w:t xml:space="preserve">Что из перечисленного не относится к полномочиям Центрального банка России, связанного с выполнением государственных функций? </w:t>
      </w:r>
    </w:p>
    <w:p w14:paraId="2ABE6DB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А) </w:t>
      </w:r>
      <w:r w:rsidRPr="00B70B73">
        <w:t xml:space="preserve">разработка и проведение единой государственной денежно-кредитной политики б) организация наличного денежного обращения </w:t>
      </w:r>
    </w:p>
    <w:p w14:paraId="66836FF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В) </w:t>
      </w:r>
      <w:r w:rsidRPr="00B70B73">
        <w:t xml:space="preserve">рефинансирование кредитных организаций </w:t>
      </w:r>
    </w:p>
    <w:p w14:paraId="5B6B9EA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Г) </w:t>
      </w:r>
      <w:r w:rsidRPr="00B70B73">
        <w:t xml:space="preserve">управление золотовалютными резервами </w:t>
      </w:r>
    </w:p>
    <w:p w14:paraId="4AB1C4BB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Д) </w:t>
      </w:r>
      <w:r w:rsidRPr="00B70B73">
        <w:t>покупка и продажа иностранных валют у населения</w:t>
      </w:r>
    </w:p>
    <w:p w14:paraId="20D51AE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3) </w:t>
      </w:r>
      <w:r w:rsidRPr="00B70B73">
        <w:t xml:space="preserve">Семья Лютиковых самостоятельно стала рассчитывать полную стоимость ипотечного кредита на приобретение квартиры. Какие расходы неверно были включены в расчёт? </w:t>
      </w:r>
    </w:p>
    <w:p w14:paraId="2A757851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А) </w:t>
      </w:r>
      <w:r w:rsidRPr="00B70B73">
        <w:t xml:space="preserve">налоги </w:t>
      </w:r>
    </w:p>
    <w:p w14:paraId="77958CF2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Б) </w:t>
      </w:r>
      <w:r w:rsidRPr="00B70B73">
        <w:t xml:space="preserve">коммунальные платежи </w:t>
      </w:r>
    </w:p>
    <w:p w14:paraId="3F4D11BB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В) </w:t>
      </w:r>
      <w:r w:rsidRPr="00B70B73">
        <w:t xml:space="preserve">страховка </w:t>
      </w:r>
    </w:p>
    <w:p w14:paraId="0AAE097B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Г) </w:t>
      </w:r>
      <w:r w:rsidRPr="00B70B73">
        <w:t xml:space="preserve">цена квартиры </w:t>
      </w:r>
    </w:p>
    <w:p w14:paraId="51AE5F4B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Д) </w:t>
      </w:r>
      <w:r w:rsidRPr="00B70B73">
        <w:t>процентная ставка</w:t>
      </w:r>
    </w:p>
    <w:p w14:paraId="298A8F26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4) Как называются услуги персонального брокера? </w:t>
      </w:r>
    </w:p>
    <w:p w14:paraId="43A2628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брокерские услуги </w:t>
      </w:r>
    </w:p>
    <w:p w14:paraId="47AB621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доверительное управление </w:t>
      </w:r>
    </w:p>
    <w:p w14:paraId="14DFB06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услуги по хранению и учёту ценных бумаг </w:t>
      </w:r>
    </w:p>
    <w:p w14:paraId="648020C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посреднические услуги</w:t>
      </w:r>
    </w:p>
    <w:p w14:paraId="22769B0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5) Объём банковских вкладов физических лиц на 1 декабря 2021 года составил в России трлн руб. В настоящее время в среднем на одного человека приходится тыс. руб. депозитов. Но этот показатель сильно варьирует в зависимости от субъекта Федерации. </w:t>
      </w:r>
    </w:p>
    <w:p w14:paraId="3B265DD8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Объём вкладов на душу населения по субъектам Уральского федерального округа</w:t>
      </w: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4333"/>
        <w:gridCol w:w="4292"/>
      </w:tblGrid>
      <w:tr w:rsidR="00B70B73" w:rsidRPr="00B70B73" w14:paraId="64600402" w14:textId="77777777" w:rsidTr="00145170">
        <w:tc>
          <w:tcPr>
            <w:tcW w:w="4333" w:type="dxa"/>
          </w:tcPr>
          <w:p w14:paraId="49EAFC70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Округ</w:t>
            </w:r>
          </w:p>
        </w:tc>
        <w:tc>
          <w:tcPr>
            <w:tcW w:w="4292" w:type="dxa"/>
          </w:tcPr>
          <w:p w14:paraId="56E32DC7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Объём вкладов на душу населения на 1 декабря 2021 г., тыс. руб.</w:t>
            </w:r>
          </w:p>
        </w:tc>
      </w:tr>
      <w:tr w:rsidR="00B70B73" w:rsidRPr="00B70B73" w14:paraId="719D3238" w14:textId="77777777" w:rsidTr="00145170">
        <w:tc>
          <w:tcPr>
            <w:tcW w:w="4333" w:type="dxa"/>
          </w:tcPr>
          <w:p w14:paraId="52869CF6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Курганская область </w:t>
            </w:r>
          </w:p>
        </w:tc>
        <w:tc>
          <w:tcPr>
            <w:tcW w:w="4292" w:type="dxa"/>
          </w:tcPr>
          <w:p w14:paraId="11407A36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88,2 </w:t>
            </w:r>
          </w:p>
        </w:tc>
      </w:tr>
      <w:tr w:rsidR="00B70B73" w:rsidRPr="00B70B73" w14:paraId="09D1E641" w14:textId="77777777" w:rsidTr="00145170">
        <w:tc>
          <w:tcPr>
            <w:tcW w:w="4333" w:type="dxa"/>
          </w:tcPr>
          <w:p w14:paraId="369C8EEC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Свердловская область </w:t>
            </w:r>
          </w:p>
        </w:tc>
        <w:tc>
          <w:tcPr>
            <w:tcW w:w="4292" w:type="dxa"/>
          </w:tcPr>
          <w:p w14:paraId="2F23C1E3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205,3 </w:t>
            </w:r>
          </w:p>
        </w:tc>
      </w:tr>
      <w:tr w:rsidR="00B70B73" w:rsidRPr="00B70B73" w14:paraId="3E220B26" w14:textId="77777777" w:rsidTr="00145170">
        <w:tc>
          <w:tcPr>
            <w:tcW w:w="4333" w:type="dxa"/>
          </w:tcPr>
          <w:p w14:paraId="547AF559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Тюменская область </w:t>
            </w:r>
          </w:p>
        </w:tc>
        <w:tc>
          <w:tcPr>
            <w:tcW w:w="4292" w:type="dxa"/>
          </w:tcPr>
          <w:p w14:paraId="0C2337D8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191,6 </w:t>
            </w:r>
          </w:p>
        </w:tc>
      </w:tr>
      <w:tr w:rsidR="00B70B73" w:rsidRPr="00B70B73" w14:paraId="5B430775" w14:textId="77777777" w:rsidTr="00145170">
        <w:tc>
          <w:tcPr>
            <w:tcW w:w="4333" w:type="dxa"/>
          </w:tcPr>
          <w:p w14:paraId="3B1274B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Челябинская область </w:t>
            </w:r>
          </w:p>
        </w:tc>
        <w:tc>
          <w:tcPr>
            <w:tcW w:w="4292" w:type="dxa"/>
          </w:tcPr>
          <w:p w14:paraId="4E13738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153,4 </w:t>
            </w:r>
          </w:p>
        </w:tc>
      </w:tr>
      <w:tr w:rsidR="00B70B73" w:rsidRPr="00B70B73" w14:paraId="6F72E82B" w14:textId="77777777" w:rsidTr="00145170">
        <w:trPr>
          <w:trHeight w:val="391"/>
        </w:trPr>
        <w:tc>
          <w:tcPr>
            <w:tcW w:w="4333" w:type="dxa"/>
          </w:tcPr>
          <w:p w14:paraId="35820D6A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Ханты-Мансийский автономный округ – Югра </w:t>
            </w:r>
          </w:p>
        </w:tc>
        <w:tc>
          <w:tcPr>
            <w:tcW w:w="4292" w:type="dxa"/>
          </w:tcPr>
          <w:p w14:paraId="5949634A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288,0 </w:t>
            </w:r>
          </w:p>
        </w:tc>
      </w:tr>
      <w:tr w:rsidR="00B70B73" w:rsidRPr="00B70B73" w14:paraId="05B92B6F" w14:textId="77777777" w:rsidTr="00145170">
        <w:tc>
          <w:tcPr>
            <w:tcW w:w="4333" w:type="dxa"/>
          </w:tcPr>
          <w:p w14:paraId="2641B51B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Ямало-Ненецкий автономный округ</w:t>
            </w:r>
          </w:p>
        </w:tc>
        <w:tc>
          <w:tcPr>
            <w:tcW w:w="4292" w:type="dxa"/>
          </w:tcPr>
          <w:p w14:paraId="41CD8D79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364,0</w:t>
            </w:r>
          </w:p>
        </w:tc>
      </w:tr>
    </w:tbl>
    <w:p w14:paraId="2BC3F7F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Отметьте верное высказывание. </w:t>
      </w:r>
    </w:p>
    <w:p w14:paraId="180BE8B7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Средний уровень объёма вклада на душу населения по Уральскому федеральному округу выше среднего значения этого показателя по РФ. </w:t>
      </w:r>
    </w:p>
    <w:p w14:paraId="1BEB7A3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Б) Средний уровень объёма вклада на душу населения по Уральскому федеральному округу ниже среднего значения этого показателя по РФ.</w:t>
      </w:r>
    </w:p>
    <w:p w14:paraId="33BD541F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Средний уровень объёма вклада на душу населения в Тюменской области выше среднего значения этого показателя по РФ. </w:t>
      </w:r>
    </w:p>
    <w:p w14:paraId="0150FA9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Средний уровень объёма вклада на душу населения по Уральскому федеральному округу равен среднему значению этого показателя по РФ.</w:t>
      </w:r>
    </w:p>
    <w:p w14:paraId="1AA91CD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6) Выберите причины возникновения рисков потери денег и имущества Алексея. </w:t>
      </w:r>
    </w:p>
    <w:p w14:paraId="64C506C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У Алексея нет инвестиционной цели, или она неправильно сформулирована. </w:t>
      </w:r>
    </w:p>
    <w:p w14:paraId="75A0EF7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lastRenderedPageBreak/>
        <w:t xml:space="preserve">Б) Несмотря на </w:t>
      </w:r>
      <w:proofErr w:type="gramStart"/>
      <w:r w:rsidRPr="00B70B73">
        <w:t>то</w:t>
      </w:r>
      <w:proofErr w:type="gramEnd"/>
      <w:r w:rsidRPr="00B70B73">
        <w:t xml:space="preserve"> что Алексей начинающий инвестор, он использует рискованные инструменты. </w:t>
      </w:r>
    </w:p>
    <w:p w14:paraId="3A10A0F8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Алексей не интересуется новостями и аналитикой по фондовому рынку. </w:t>
      </w:r>
    </w:p>
    <w:p w14:paraId="2AFC2F06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Алексей не смог спрогнозировать все возможные риски, но застраховал их.</w:t>
      </w:r>
    </w:p>
    <w:p w14:paraId="27A4C65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7) В 1999 году китайский бизнесмен открыл необычную компанию: он предлагал инвесторам купить на 90 дней муравьёв, ухаживать за ними и вернуть по более высокой цене. Доходность составляла около годовых, оборот – около млрд дол. США. 32 % 2 Это:</w:t>
      </w:r>
    </w:p>
    <w:p w14:paraId="775A6E57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фишинговая схема </w:t>
      </w:r>
    </w:p>
    <w:p w14:paraId="63480547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финансовая пирамида </w:t>
      </w:r>
    </w:p>
    <w:p w14:paraId="5CFF506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инвестиционный хайп </w:t>
      </w:r>
    </w:p>
    <w:p w14:paraId="49BD6B6B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Г) </w:t>
      </w:r>
      <w:proofErr w:type="spellStart"/>
      <w:r w:rsidRPr="00B70B73">
        <w:t>дип</w:t>
      </w:r>
      <w:proofErr w:type="spellEnd"/>
      <w:r w:rsidRPr="00B70B73">
        <w:t>-фейковый проект</w:t>
      </w:r>
    </w:p>
    <w:p w14:paraId="02CED17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8) Вид </w:t>
      </w:r>
      <w:proofErr w:type="gramStart"/>
      <w:r w:rsidRPr="00B70B73">
        <w:t>мошенничества</w:t>
      </w:r>
      <w:proofErr w:type="gramEnd"/>
      <w:r w:rsidRPr="00B70B73">
        <w:t xml:space="preserve"> при котором злоумышленник, представляясь сотрудником банка или налогового органа, просит передать персональные данные </w:t>
      </w:r>
    </w:p>
    <w:p w14:paraId="5345D9A1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</w:t>
      </w:r>
      <w:proofErr w:type="spellStart"/>
      <w:r w:rsidRPr="00B70B73">
        <w:t>претекстинг</w:t>
      </w:r>
      <w:proofErr w:type="spellEnd"/>
      <w:r w:rsidRPr="00B70B73">
        <w:t xml:space="preserve"> </w:t>
      </w:r>
    </w:p>
    <w:p w14:paraId="39BADFD1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«Водопой» </w:t>
      </w:r>
    </w:p>
    <w:p w14:paraId="512915B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</w:t>
      </w:r>
      <w:proofErr w:type="spellStart"/>
      <w:r w:rsidRPr="00B70B73">
        <w:t>кликфорд</w:t>
      </w:r>
      <w:proofErr w:type="spellEnd"/>
      <w:r w:rsidRPr="00B70B73">
        <w:t xml:space="preserve"> </w:t>
      </w:r>
    </w:p>
    <w:p w14:paraId="3033D212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«Злой близнец».</w:t>
      </w:r>
    </w:p>
    <w:p w14:paraId="4F0ED148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9) Конечным финансовым результатом хозяйственной деятельности коммерческой организации является </w:t>
      </w:r>
    </w:p>
    <w:p w14:paraId="067FA1B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прибыль (убыток) от реализации продукции </w:t>
      </w:r>
    </w:p>
    <w:p w14:paraId="696B5B77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прибыль (убыток) от прочих реализаций </w:t>
      </w:r>
    </w:p>
    <w:p w14:paraId="56A0E5B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результаты внереализационных операций </w:t>
      </w:r>
    </w:p>
    <w:p w14:paraId="759925CB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балансовая прибыль (убыток)</w:t>
      </w:r>
    </w:p>
    <w:p w14:paraId="0F4BE32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10) Абсолютная бедность определяется на основе показателя </w:t>
      </w:r>
    </w:p>
    <w:p w14:paraId="6D56BD5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качества жизни </w:t>
      </w:r>
    </w:p>
    <w:p w14:paraId="33AB8356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прожиточного минимума </w:t>
      </w:r>
    </w:p>
    <w:p w14:paraId="55DA391B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общепринятых стандартов потребления </w:t>
      </w:r>
    </w:p>
    <w:p w14:paraId="2FCDA9D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Г) стандартов потребления </w:t>
      </w:r>
      <w:proofErr w:type="spellStart"/>
      <w:r w:rsidRPr="00B70B73">
        <w:t>среднедоходных</w:t>
      </w:r>
      <w:proofErr w:type="spellEnd"/>
      <w:r w:rsidRPr="00B70B73">
        <w:t xml:space="preserve"> социальных групп</w:t>
      </w:r>
    </w:p>
    <w:p w14:paraId="7FFA29B8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11) Какие факторы влияют на стоимость инвестиционной монеты? </w:t>
      </w:r>
    </w:p>
    <w:p w14:paraId="3B1F7F04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редкость </w:t>
      </w:r>
    </w:p>
    <w:p w14:paraId="42588A01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вес </w:t>
      </w:r>
    </w:p>
    <w:p w14:paraId="59B3222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рыночная стоимость металла </w:t>
      </w:r>
    </w:p>
    <w:p w14:paraId="483116B1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спрос</w:t>
      </w:r>
    </w:p>
    <w:p w14:paraId="1E4061D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12) По каким признакам можно определить закредитованность семьи? </w:t>
      </w:r>
    </w:p>
    <w:p w14:paraId="26F5366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Наличие у одной семьи не более одного кредита. </w:t>
      </w:r>
    </w:p>
    <w:p w14:paraId="28354FC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На уплату кредита расходуется более 30 % от дохода семьи. </w:t>
      </w:r>
    </w:p>
    <w:p w14:paraId="20428C3E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Растёт количество периодов просрочки по кредиту. </w:t>
      </w:r>
    </w:p>
    <w:p w14:paraId="340ADF2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Новый кредит берётся для погашения старого кредита.</w:t>
      </w:r>
    </w:p>
    <w:p w14:paraId="20205AC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13) Петру, ученику 11 класса (18 лет), была назначена социальная пенсия по потери кормильца. Какой способ получения пенсии может выбрать Пётр? </w:t>
      </w:r>
    </w:p>
    <w:p w14:paraId="1446415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через «Почту России» с доставкой на дом </w:t>
      </w:r>
    </w:p>
    <w:p w14:paraId="66451B97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зачислением на карту платёжной системы «Мир» </w:t>
      </w:r>
    </w:p>
    <w:p w14:paraId="0440552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зачислением на карту платёжной системы «Мир» бабушки Пети </w:t>
      </w:r>
    </w:p>
    <w:p w14:paraId="330FCF8D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Г) через социального работника </w:t>
      </w:r>
    </w:p>
    <w:p w14:paraId="009A1CE8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Д) через «Почту России» в кассе почтового отделения</w:t>
      </w:r>
    </w:p>
    <w:p w14:paraId="3353AB1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14) Марина Петровна приобрела квартиру и приняла решение её застраховать. Какие из предложенных видов подходят для страхования квартиры? </w:t>
      </w:r>
    </w:p>
    <w:p w14:paraId="2BD7CE7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А) страхование от затопления квартиры </w:t>
      </w:r>
    </w:p>
    <w:p w14:paraId="1118EEFC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Б) страхование от возгорания </w:t>
      </w:r>
    </w:p>
    <w:p w14:paraId="0494EE6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В) страхование от противоправного посягательства на имущество </w:t>
      </w:r>
    </w:p>
    <w:p w14:paraId="608AFE7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страхование автотранспорта</w:t>
      </w:r>
    </w:p>
    <w:p w14:paraId="4F50BB9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15) Соотнесите налоговый вычет и жизненную ситуацию.</w:t>
      </w: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4332"/>
        <w:gridCol w:w="4293"/>
      </w:tblGrid>
      <w:tr w:rsidR="00B70B73" w:rsidRPr="00B70B73" w14:paraId="1DA06C63" w14:textId="77777777" w:rsidTr="00145170">
        <w:tc>
          <w:tcPr>
            <w:tcW w:w="4332" w:type="dxa"/>
          </w:tcPr>
          <w:p w14:paraId="6738586E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lastRenderedPageBreak/>
              <w:t xml:space="preserve">Налоговый вычет </w:t>
            </w:r>
          </w:p>
        </w:tc>
        <w:tc>
          <w:tcPr>
            <w:tcW w:w="4293" w:type="dxa"/>
          </w:tcPr>
          <w:p w14:paraId="77A55AFC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Жизненная ситуация</w:t>
            </w:r>
          </w:p>
        </w:tc>
      </w:tr>
      <w:tr w:rsidR="00B70B73" w:rsidRPr="00B70B73" w14:paraId="13D732CA" w14:textId="77777777" w:rsidTr="00145170">
        <w:trPr>
          <w:trHeight w:val="539"/>
        </w:trPr>
        <w:tc>
          <w:tcPr>
            <w:tcW w:w="4332" w:type="dxa"/>
          </w:tcPr>
          <w:p w14:paraId="2E6AC8BD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Имущественный </w:t>
            </w:r>
          </w:p>
        </w:tc>
        <w:tc>
          <w:tcPr>
            <w:tcW w:w="4293" w:type="dxa"/>
          </w:tcPr>
          <w:p w14:paraId="51A3CC08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Симонова Н.Л. приобрела однокомнатную квартиру стоимостью 2 000 000 руб. </w:t>
            </w:r>
          </w:p>
        </w:tc>
      </w:tr>
      <w:tr w:rsidR="00B70B73" w:rsidRPr="00B70B73" w14:paraId="14953A81" w14:textId="77777777" w:rsidTr="00145170">
        <w:tc>
          <w:tcPr>
            <w:tcW w:w="4332" w:type="dxa"/>
          </w:tcPr>
          <w:p w14:paraId="41C427BB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Стандартный </w:t>
            </w:r>
          </w:p>
        </w:tc>
        <w:tc>
          <w:tcPr>
            <w:tcW w:w="4293" w:type="dxa"/>
          </w:tcPr>
          <w:p w14:paraId="1D34FB3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У Артамонова Л.М. на иждивении двое детей, одному три года, второму год. </w:t>
            </w:r>
          </w:p>
        </w:tc>
      </w:tr>
      <w:tr w:rsidR="00B70B73" w:rsidRPr="00B70B73" w14:paraId="3908C799" w14:textId="77777777" w:rsidTr="00145170">
        <w:tc>
          <w:tcPr>
            <w:tcW w:w="4332" w:type="dxa"/>
          </w:tcPr>
          <w:p w14:paraId="3BF22714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Социальный </w:t>
            </w:r>
          </w:p>
        </w:tc>
        <w:tc>
          <w:tcPr>
            <w:tcW w:w="4293" w:type="dxa"/>
          </w:tcPr>
          <w:p w14:paraId="53D1F74B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Куницына В.С. заплатила за обучение дочери 60 000 руб. </w:t>
            </w:r>
          </w:p>
        </w:tc>
      </w:tr>
      <w:tr w:rsidR="00B70B73" w:rsidRPr="00B70B73" w14:paraId="39E0A9A5" w14:textId="77777777" w:rsidTr="00145170">
        <w:tc>
          <w:tcPr>
            <w:tcW w:w="4332" w:type="dxa"/>
          </w:tcPr>
          <w:p w14:paraId="20DDF9C6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Профессиональный</w:t>
            </w:r>
          </w:p>
        </w:tc>
        <w:tc>
          <w:tcPr>
            <w:tcW w:w="4293" w:type="dxa"/>
          </w:tcPr>
          <w:p w14:paraId="7EC3D573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Профессор издал учебник и получил гонорар — 500 000 руб. </w:t>
            </w:r>
          </w:p>
        </w:tc>
      </w:tr>
      <w:tr w:rsidR="00B70B73" w:rsidRPr="00B70B73" w14:paraId="467656EB" w14:textId="77777777" w:rsidTr="00145170">
        <w:tc>
          <w:tcPr>
            <w:tcW w:w="4332" w:type="dxa"/>
          </w:tcPr>
          <w:p w14:paraId="7AD8E4FF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Инвестиционный</w:t>
            </w:r>
          </w:p>
        </w:tc>
        <w:tc>
          <w:tcPr>
            <w:tcW w:w="4293" w:type="dxa"/>
          </w:tcPr>
          <w:p w14:paraId="6DD60478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Семёнов П.Ю. внёс 1000000 руб. на инвестиционный счет</w:t>
            </w:r>
          </w:p>
        </w:tc>
      </w:tr>
    </w:tbl>
    <w:p w14:paraId="44F161CB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</w:rPr>
      </w:pPr>
    </w:p>
    <w:p w14:paraId="7B417C37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bCs/>
          <w:color w:val="000000"/>
        </w:rPr>
        <w:t xml:space="preserve">16) </w:t>
      </w:r>
      <w:r w:rsidRPr="00B70B73">
        <w:t>Какова последовательность бизнес-плана при его составлении?</w:t>
      </w: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715"/>
        <w:gridCol w:w="566"/>
        <w:gridCol w:w="7348"/>
      </w:tblGrid>
      <w:tr w:rsidR="00B70B73" w:rsidRPr="00B70B73" w14:paraId="04F92CB0" w14:textId="77777777" w:rsidTr="00145170">
        <w:tc>
          <w:tcPr>
            <w:tcW w:w="694" w:type="dxa"/>
          </w:tcPr>
          <w:p w14:paraId="1A473129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Этап</w:t>
            </w:r>
          </w:p>
        </w:tc>
        <w:tc>
          <w:tcPr>
            <w:tcW w:w="566" w:type="dxa"/>
          </w:tcPr>
          <w:p w14:paraId="3835AA04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п</w:t>
            </w:r>
            <w:r w:rsidRPr="00B70B73">
              <w:rPr>
                <w:rFonts w:ascii="Times New Roman" w:hAnsi="Times New Roman"/>
                <w:bCs/>
                <w:color w:val="000000"/>
                <w:lang w:val="en-US"/>
              </w:rPr>
              <w:t>/</w:t>
            </w:r>
            <w:r w:rsidRPr="00B70B73">
              <w:rPr>
                <w:rFonts w:ascii="Times New Roman" w:hAnsi="Times New Roman"/>
                <w:bCs/>
                <w:color w:val="000000"/>
              </w:rPr>
              <w:t>п</w:t>
            </w:r>
          </w:p>
        </w:tc>
        <w:tc>
          <w:tcPr>
            <w:tcW w:w="7365" w:type="dxa"/>
          </w:tcPr>
          <w:p w14:paraId="7DC83729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Название</w:t>
            </w:r>
          </w:p>
        </w:tc>
      </w:tr>
      <w:tr w:rsidR="00B70B73" w:rsidRPr="00B70B73" w14:paraId="301B3861" w14:textId="77777777" w:rsidTr="00145170">
        <w:tc>
          <w:tcPr>
            <w:tcW w:w="694" w:type="dxa"/>
          </w:tcPr>
          <w:p w14:paraId="66341B1A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566" w:type="dxa"/>
          </w:tcPr>
          <w:p w14:paraId="78009300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А</w:t>
            </w:r>
          </w:p>
        </w:tc>
        <w:tc>
          <w:tcPr>
            <w:tcW w:w="7365" w:type="dxa"/>
          </w:tcPr>
          <w:p w14:paraId="4914700B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Резюме. </w:t>
            </w:r>
          </w:p>
        </w:tc>
      </w:tr>
      <w:tr w:rsidR="00B70B73" w:rsidRPr="00B70B73" w14:paraId="40255E79" w14:textId="77777777" w:rsidTr="00145170">
        <w:tc>
          <w:tcPr>
            <w:tcW w:w="694" w:type="dxa"/>
          </w:tcPr>
          <w:p w14:paraId="1F4EA7AC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566" w:type="dxa"/>
          </w:tcPr>
          <w:p w14:paraId="2783416F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Б</w:t>
            </w:r>
          </w:p>
        </w:tc>
        <w:tc>
          <w:tcPr>
            <w:tcW w:w="7365" w:type="dxa"/>
          </w:tcPr>
          <w:p w14:paraId="717211E4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Описание компании. </w:t>
            </w:r>
          </w:p>
        </w:tc>
      </w:tr>
      <w:tr w:rsidR="00B70B73" w:rsidRPr="00B70B73" w14:paraId="07910F2B" w14:textId="77777777" w:rsidTr="00145170">
        <w:tc>
          <w:tcPr>
            <w:tcW w:w="694" w:type="dxa"/>
          </w:tcPr>
          <w:p w14:paraId="74A63187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566" w:type="dxa"/>
          </w:tcPr>
          <w:p w14:paraId="26C705A0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В</w:t>
            </w:r>
          </w:p>
        </w:tc>
        <w:tc>
          <w:tcPr>
            <w:tcW w:w="7365" w:type="dxa"/>
          </w:tcPr>
          <w:p w14:paraId="3C2F8F16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Описание товаров или услуг. </w:t>
            </w:r>
          </w:p>
        </w:tc>
      </w:tr>
      <w:tr w:rsidR="00B70B73" w:rsidRPr="00B70B73" w14:paraId="54DAC0FE" w14:textId="77777777" w:rsidTr="00145170">
        <w:tc>
          <w:tcPr>
            <w:tcW w:w="694" w:type="dxa"/>
          </w:tcPr>
          <w:p w14:paraId="62FFA5BB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566" w:type="dxa"/>
          </w:tcPr>
          <w:p w14:paraId="0485F138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Г</w:t>
            </w:r>
          </w:p>
        </w:tc>
        <w:tc>
          <w:tcPr>
            <w:tcW w:w="7365" w:type="dxa"/>
          </w:tcPr>
          <w:p w14:paraId="2183B59B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Маркетинговый план. </w:t>
            </w:r>
          </w:p>
        </w:tc>
      </w:tr>
      <w:tr w:rsidR="00B70B73" w:rsidRPr="00B70B73" w14:paraId="437C4E76" w14:textId="77777777" w:rsidTr="00145170">
        <w:tc>
          <w:tcPr>
            <w:tcW w:w="694" w:type="dxa"/>
          </w:tcPr>
          <w:p w14:paraId="672AA743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566" w:type="dxa"/>
          </w:tcPr>
          <w:p w14:paraId="6A5FB11E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Д</w:t>
            </w:r>
          </w:p>
        </w:tc>
        <w:tc>
          <w:tcPr>
            <w:tcW w:w="7365" w:type="dxa"/>
          </w:tcPr>
          <w:p w14:paraId="741ACECC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План производства. </w:t>
            </w:r>
          </w:p>
        </w:tc>
      </w:tr>
      <w:tr w:rsidR="00B70B73" w:rsidRPr="00B70B73" w14:paraId="10B40A31" w14:textId="77777777" w:rsidTr="00145170">
        <w:tc>
          <w:tcPr>
            <w:tcW w:w="694" w:type="dxa"/>
          </w:tcPr>
          <w:p w14:paraId="12DAE381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566" w:type="dxa"/>
          </w:tcPr>
          <w:p w14:paraId="72568F25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Е</w:t>
            </w:r>
          </w:p>
        </w:tc>
        <w:tc>
          <w:tcPr>
            <w:tcW w:w="7365" w:type="dxa"/>
          </w:tcPr>
          <w:p w14:paraId="7DBE82FC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Организационный план. </w:t>
            </w:r>
          </w:p>
        </w:tc>
      </w:tr>
      <w:tr w:rsidR="00B70B73" w:rsidRPr="00B70B73" w14:paraId="15F6AFE8" w14:textId="77777777" w:rsidTr="00145170">
        <w:tc>
          <w:tcPr>
            <w:tcW w:w="694" w:type="dxa"/>
          </w:tcPr>
          <w:p w14:paraId="65F7AB07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  <w:tc>
          <w:tcPr>
            <w:tcW w:w="566" w:type="dxa"/>
          </w:tcPr>
          <w:p w14:paraId="69691258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Ж</w:t>
            </w:r>
          </w:p>
        </w:tc>
        <w:tc>
          <w:tcPr>
            <w:tcW w:w="7365" w:type="dxa"/>
          </w:tcPr>
          <w:p w14:paraId="7EF19BE6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 xml:space="preserve">Финансовый план. </w:t>
            </w:r>
          </w:p>
        </w:tc>
      </w:tr>
      <w:tr w:rsidR="00B70B73" w:rsidRPr="00B70B73" w14:paraId="62FCAA04" w14:textId="77777777" w:rsidTr="00145170">
        <w:tc>
          <w:tcPr>
            <w:tcW w:w="694" w:type="dxa"/>
          </w:tcPr>
          <w:p w14:paraId="33C719BE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8</w:t>
            </w:r>
          </w:p>
        </w:tc>
        <w:tc>
          <w:tcPr>
            <w:tcW w:w="566" w:type="dxa"/>
          </w:tcPr>
          <w:p w14:paraId="78336C48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  <w:bCs/>
                <w:color w:val="000000"/>
              </w:rPr>
              <w:t>з</w:t>
            </w:r>
          </w:p>
        </w:tc>
        <w:tc>
          <w:tcPr>
            <w:tcW w:w="7365" w:type="dxa"/>
          </w:tcPr>
          <w:p w14:paraId="67CDF353" w14:textId="77777777" w:rsidR="00B70B73" w:rsidRPr="00B70B73" w:rsidRDefault="00B70B73" w:rsidP="00B70B73">
            <w:pPr>
              <w:pStyle w:val="ac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B70B73">
              <w:rPr>
                <w:rFonts w:ascii="Times New Roman" w:hAnsi="Times New Roman"/>
              </w:rPr>
              <w:t>Риски компании.</w:t>
            </w:r>
          </w:p>
        </w:tc>
      </w:tr>
    </w:tbl>
    <w:p w14:paraId="121346C1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</w:rPr>
      </w:pPr>
    </w:p>
    <w:p w14:paraId="088E11C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rPr>
          <w:color w:val="000000"/>
        </w:rPr>
        <w:t xml:space="preserve">17) </w:t>
      </w:r>
      <w:r w:rsidRPr="00B70B73">
        <w:t xml:space="preserve">Вам звонят на ваш телефон, и вы слышите следующую речь: </w:t>
      </w:r>
    </w:p>
    <w:p w14:paraId="4D4D244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«Здравствуйте … (далее вас называют по имени и отчеству). Это… (называется фамилия, имя и отчество сотрудника, его должность) Служба безопасности Центрального банка (ЦБ) заметила подозрительную активность по вашему счёту в банке Н. Центральный банк считает, что вы вместе с сотрудниками банка Н можете быть замешаны в махинациях со счётом и завёл на вас уголовное дело. Но мы можем освободить вас от уголовной ответственности, если вы согласитесь сотрудничать с нами в поимке преступников. Поскольку сотрудники банка Н под подозрением, не звоните в банк, не звоните нам из банка. Переключаем вас на сотрудника полиции». </w:t>
      </w:r>
    </w:p>
    <w:p w14:paraId="2375DD50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Далее без перерыва с вами разговаривает уже другой человек. Сначала он представляется полными фамилией, именем, отчеством и званием, называет структуру полиции, в которой работает, и предлагает вам проверить на сайте данной структуры все его данные. Далее вы слышите следующую речь: </w:t>
      </w:r>
    </w:p>
    <w:p w14:paraId="7BB802E7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«А у вас нет счёта в банке Н? Это не важно, работники банка Н создали мафиозную группу, которая действует в нескольких банках. Центральный банк это учёл. Переключаю вас на сотрудника Центрального банка, который даст вам все инструкции». </w:t>
      </w:r>
    </w:p>
    <w:p w14:paraId="5D5444A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 xml:space="preserve">С вами начинает беседовать еще один человек. Он говорит: «Центральный банк всё предусмотрел и на каждого человека – клиента банка создается единый счёт на все банки, в которых у него есть счета. Вам нужно все ваши деньги со всех банковских счетов перевести на один безопасный счёт, реквизиты которого мы вам укажем. Так вы обезопасите свои деньги. А когда преступники попробуют получить деньги с ваших счетов – мы их быстро вычислим, но денег с ваших счетов преступники не получат – все деньги будут лежать на безопасном счёте. После поимки преступников деньги вернутся к вам, на ваши прежние счета. Если вы соглашаетесь сотрудничать, мы закрываем ваше уголовное дело, а за участие в поимке преступников вам будет выплачена премия, которую мы зачислим на ваш безопасный счёт, и объявим вам благодарность». </w:t>
      </w:r>
    </w:p>
    <w:p w14:paraId="04DA10A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Как на всё это реагировать? Нет ли в данных монологах чего-то странного, что могло бы вас насторожить и свидетельствовать о том, что вы имеете дело с мошенниками?</w:t>
      </w:r>
    </w:p>
    <w:p w14:paraId="3CBCF483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lastRenderedPageBreak/>
        <w:t>А) нет, ничего настораживающего, всё сказанное – в пределах банковских правил и законодательства</w:t>
      </w:r>
    </w:p>
    <w:p w14:paraId="37FD2161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Б) в ЦБ нет структуры, которая называется «служба безопасности»; структуры, занимающиеся безопасностью, называются несколько по-иному</w:t>
      </w:r>
    </w:p>
    <w:p w14:paraId="04F64D46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В) ЦБ не работает с физическими лицами</w:t>
      </w:r>
    </w:p>
    <w:p w14:paraId="77FF316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Г) банки сейчас общаются с клиентами только через мессенджеры, телефонные звонки не используются</w:t>
      </w:r>
    </w:p>
    <w:p w14:paraId="1416EE06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Д) в случае крайней необходимости банки могут связаться с клиентами, но только при использовании банковских приложений</w:t>
      </w:r>
    </w:p>
    <w:p w14:paraId="4EB6193F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Е) ЦБ не наделён правами заводить (открывать) и закрывать уголовные дела</w:t>
      </w:r>
    </w:p>
    <w:p w14:paraId="3AF36126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Ж) просьбы не звонить в банк и из банка выглядят подозрительно</w:t>
      </w:r>
    </w:p>
    <w:p w14:paraId="25E2D1C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З) банк не может напрямую переключать клиента на полицию, а полиция – на банк, поскольку это разные организации</w:t>
      </w:r>
    </w:p>
    <w:p w14:paraId="0996E3D7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И) полиция не может заниматься делами о финансовом мошенничестве</w:t>
      </w:r>
    </w:p>
    <w:p w14:paraId="7CAF5E15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К) банки не используют формулировки о «подозрительной активности по счету»</w:t>
      </w:r>
    </w:p>
    <w:p w14:paraId="6EB9478F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Л) «единого счёта на все банки» для каждого клиента не существует</w:t>
      </w:r>
    </w:p>
    <w:p w14:paraId="54FB2392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М) клиент не может открывать в одном банке более одного счёта</w:t>
      </w:r>
    </w:p>
    <w:p w14:paraId="41908429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Н) переводить деньги на «безопасный счёт» не имеет смысла, поскольку ваш банк в случае необходимости может просто запретить операции по вашему счёту</w:t>
      </w:r>
    </w:p>
    <w:p w14:paraId="602AF6D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B70B73">
        <w:t>О) правоохранительные органы не могут объявлять благодарности</w:t>
      </w:r>
    </w:p>
    <w:p w14:paraId="6B4D00DA" w14:textId="77777777" w:rsidR="00B70B73" w:rsidRPr="00B70B73" w:rsidRDefault="00B70B73" w:rsidP="00B70B73">
      <w:pPr>
        <w:pStyle w:val="ac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70B73">
        <w:t>П) данные с сайтов полиции и ЦБ видит любой желающий (они являются данными открытого доступа), и, соответственно, кто угодно может их использовать, не являясь сотрудником соответствующей организации</w:t>
      </w:r>
    </w:p>
    <w:p w14:paraId="0426AE79" w14:textId="77777777" w:rsidR="00B70B73" w:rsidRPr="00B70B73" w:rsidRDefault="00B70B73" w:rsidP="00B70B73">
      <w:pPr>
        <w:widowControl w:val="0"/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  <w:r w:rsidRPr="00B70B73">
        <w:rPr>
          <w:rFonts w:cs="Times New Roman"/>
          <w:sz w:val="24"/>
          <w:szCs w:val="24"/>
        </w:rPr>
        <w:t>Ключ</w:t>
      </w:r>
    </w:p>
    <w:p w14:paraId="5B00146C" w14:textId="77777777" w:rsidR="00B70B73" w:rsidRPr="00B70B73" w:rsidRDefault="00B70B73" w:rsidP="00B70B73">
      <w:pPr>
        <w:widowControl w:val="0"/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  <w:r w:rsidRPr="00B70B73">
        <w:rPr>
          <w:rFonts w:cs="Times New Roman"/>
          <w:sz w:val="24"/>
          <w:szCs w:val="24"/>
        </w:rPr>
        <w:t>Вариант 1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85"/>
        <w:gridCol w:w="879"/>
        <w:gridCol w:w="853"/>
        <w:gridCol w:w="882"/>
        <w:gridCol w:w="868"/>
        <w:gridCol w:w="880"/>
        <w:gridCol w:w="1625"/>
        <w:gridCol w:w="818"/>
        <w:gridCol w:w="818"/>
        <w:gridCol w:w="841"/>
      </w:tblGrid>
      <w:tr w:rsidR="00B70B73" w:rsidRPr="00B70B73" w14:paraId="5F1B01C0" w14:textId="77777777" w:rsidTr="00145170">
        <w:tc>
          <w:tcPr>
            <w:tcW w:w="934" w:type="dxa"/>
          </w:tcPr>
          <w:p w14:paraId="2D1C637A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35211CE8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14:paraId="525EC519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18BC419A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092D6B8B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14:paraId="2E83689F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14:paraId="02516D4A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14:paraId="08DA54FA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14:paraId="3AFAAAED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14:paraId="3D7C2818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70B73" w:rsidRPr="00B70B73" w14:paraId="2DB7A4E5" w14:textId="77777777" w:rsidTr="00145170">
        <w:tc>
          <w:tcPr>
            <w:tcW w:w="934" w:type="dxa"/>
          </w:tcPr>
          <w:p w14:paraId="2A1F0535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14:paraId="03178FA9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14:paraId="39EEEBDC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4" w:type="dxa"/>
          </w:tcPr>
          <w:p w14:paraId="1DDB29DF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14:paraId="7BE21D69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14:paraId="2C8F3756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935" w:type="dxa"/>
          </w:tcPr>
          <w:p w14:paraId="0D4AB131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14:paraId="057C5B34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14:paraId="0EC3886D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14:paraId="7E55695A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70B73" w:rsidRPr="00B70B73" w14:paraId="5265A4C1" w14:textId="77777777" w:rsidTr="00145170">
        <w:trPr>
          <w:trHeight w:val="305"/>
        </w:trPr>
        <w:tc>
          <w:tcPr>
            <w:tcW w:w="934" w:type="dxa"/>
          </w:tcPr>
          <w:p w14:paraId="793DC120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</w:tcPr>
          <w:p w14:paraId="5126E3F5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14:paraId="5C04073E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</w:tcPr>
          <w:p w14:paraId="2196BC2D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4" w:type="dxa"/>
          </w:tcPr>
          <w:p w14:paraId="2EBDDE58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" w:type="dxa"/>
          </w:tcPr>
          <w:p w14:paraId="4507A132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" w:type="dxa"/>
          </w:tcPr>
          <w:p w14:paraId="50BFE317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" w:type="dxa"/>
          </w:tcPr>
          <w:p w14:paraId="6C77C0B8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49294B1A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503312D0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73" w:rsidRPr="00B70B73" w14:paraId="0A26A3F0" w14:textId="77777777" w:rsidTr="00145170">
        <w:tc>
          <w:tcPr>
            <w:tcW w:w="934" w:type="dxa"/>
          </w:tcPr>
          <w:p w14:paraId="206E6F3C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</w:p>
        </w:tc>
        <w:tc>
          <w:tcPr>
            <w:tcW w:w="934" w:type="dxa"/>
          </w:tcPr>
          <w:p w14:paraId="47AE1295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934" w:type="dxa"/>
          </w:tcPr>
          <w:p w14:paraId="7C0BCA66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б,д</w:t>
            </w:r>
            <w:proofErr w:type="spellEnd"/>
            <w:proofErr w:type="gramEnd"/>
          </w:p>
        </w:tc>
        <w:tc>
          <w:tcPr>
            <w:tcW w:w="934" w:type="dxa"/>
          </w:tcPr>
          <w:p w14:paraId="6B6096F3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б,в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934" w:type="dxa"/>
          </w:tcPr>
          <w:p w14:paraId="738BD7B1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1-а,2-б,3-в,4-г,5-д</w:t>
            </w:r>
          </w:p>
        </w:tc>
        <w:tc>
          <w:tcPr>
            <w:tcW w:w="935" w:type="dxa"/>
          </w:tcPr>
          <w:p w14:paraId="56DEA566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1-а,2-б,3-в,4-г,5-д,6-е,7-ж</w:t>
            </w:r>
          </w:p>
        </w:tc>
        <w:tc>
          <w:tcPr>
            <w:tcW w:w="935" w:type="dxa"/>
          </w:tcPr>
          <w:p w14:paraId="367C1CE3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Б,в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г,д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и,к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л,м</w:t>
            </w:r>
            <w:proofErr w:type="spellEnd"/>
            <w:proofErr w:type="gramEnd"/>
          </w:p>
        </w:tc>
        <w:tc>
          <w:tcPr>
            <w:tcW w:w="935" w:type="dxa"/>
          </w:tcPr>
          <w:p w14:paraId="526CFA58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39CCDF8E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03A91F69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6BE8C9" w14:textId="77777777" w:rsidR="00B70B73" w:rsidRPr="00B70B73" w:rsidRDefault="00B70B73" w:rsidP="00B70B73">
      <w:pPr>
        <w:widowControl w:val="0"/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  <w:r w:rsidRPr="00B70B73">
        <w:rPr>
          <w:rFonts w:cs="Times New Roman"/>
          <w:sz w:val="24"/>
          <w:szCs w:val="24"/>
        </w:rPr>
        <w:t>Вариант 2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62"/>
        <w:gridCol w:w="857"/>
        <w:gridCol w:w="910"/>
        <w:gridCol w:w="863"/>
        <w:gridCol w:w="842"/>
        <w:gridCol w:w="864"/>
        <w:gridCol w:w="1808"/>
        <w:gridCol w:w="770"/>
        <w:gridCol w:w="770"/>
        <w:gridCol w:w="803"/>
      </w:tblGrid>
      <w:tr w:rsidR="00B70B73" w:rsidRPr="00B70B73" w14:paraId="3648C924" w14:textId="77777777" w:rsidTr="00145170">
        <w:tc>
          <w:tcPr>
            <w:tcW w:w="934" w:type="dxa"/>
          </w:tcPr>
          <w:p w14:paraId="51CE1C25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6B1A88F6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14:paraId="7405372E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0722DC9F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5F766B71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14:paraId="5D04CA48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14:paraId="1BD10C24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14:paraId="3DCB8EB4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14:paraId="452E7020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14:paraId="21904236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70B73" w:rsidRPr="00B70B73" w14:paraId="7D4D1117" w14:textId="77777777" w:rsidTr="00145170">
        <w:tc>
          <w:tcPr>
            <w:tcW w:w="934" w:type="dxa"/>
          </w:tcPr>
          <w:p w14:paraId="21593469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14:paraId="763C5ACF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4" w:type="dxa"/>
          </w:tcPr>
          <w:p w14:paraId="0474C006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14:paraId="0DF74D5F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14:paraId="635FE8E9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14:paraId="717723B5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</w:p>
        </w:tc>
        <w:tc>
          <w:tcPr>
            <w:tcW w:w="935" w:type="dxa"/>
          </w:tcPr>
          <w:p w14:paraId="02A1DAA2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14:paraId="164D2057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14:paraId="27DE78E2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14:paraId="1CD04754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70B73" w:rsidRPr="00B70B73" w14:paraId="3A2FEA84" w14:textId="77777777" w:rsidTr="00145170">
        <w:tc>
          <w:tcPr>
            <w:tcW w:w="934" w:type="dxa"/>
          </w:tcPr>
          <w:p w14:paraId="1095ACAC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</w:tcPr>
          <w:p w14:paraId="590E0C23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14:paraId="0AF489C3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</w:tcPr>
          <w:p w14:paraId="6255B8A8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4" w:type="dxa"/>
          </w:tcPr>
          <w:p w14:paraId="0D99F56D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" w:type="dxa"/>
          </w:tcPr>
          <w:p w14:paraId="66691BC1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" w:type="dxa"/>
          </w:tcPr>
          <w:p w14:paraId="695AAE0D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" w:type="dxa"/>
          </w:tcPr>
          <w:p w14:paraId="56D41AFD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221C35D4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2F49B84B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B73" w:rsidRPr="00B70B73" w14:paraId="23CB6FD8" w14:textId="77777777" w:rsidTr="00145170">
        <w:tc>
          <w:tcPr>
            <w:tcW w:w="934" w:type="dxa"/>
          </w:tcPr>
          <w:p w14:paraId="5B44988D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</w:p>
        </w:tc>
        <w:tc>
          <w:tcPr>
            <w:tcW w:w="934" w:type="dxa"/>
          </w:tcPr>
          <w:p w14:paraId="719D47D0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934" w:type="dxa"/>
          </w:tcPr>
          <w:p w14:paraId="39D8FAA9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г,д</w:t>
            </w:r>
            <w:proofErr w:type="spellEnd"/>
            <w:proofErr w:type="gramEnd"/>
          </w:p>
        </w:tc>
        <w:tc>
          <w:tcPr>
            <w:tcW w:w="934" w:type="dxa"/>
          </w:tcPr>
          <w:p w14:paraId="54150839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</w:p>
        </w:tc>
        <w:tc>
          <w:tcPr>
            <w:tcW w:w="934" w:type="dxa"/>
          </w:tcPr>
          <w:p w14:paraId="45E962F3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1-а,2-б,3-в,4-г,5-д</w:t>
            </w:r>
          </w:p>
        </w:tc>
        <w:tc>
          <w:tcPr>
            <w:tcW w:w="935" w:type="dxa"/>
          </w:tcPr>
          <w:p w14:paraId="2585E1DD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1-а,2-б,3-в,4-г,5-д,6-е,7-ж,8-з</w:t>
            </w:r>
          </w:p>
        </w:tc>
        <w:tc>
          <w:tcPr>
            <w:tcW w:w="935" w:type="dxa"/>
          </w:tcPr>
          <w:p w14:paraId="1C36B01B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Б,в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е,ж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з,к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л,н</w:t>
            </w:r>
            <w:proofErr w:type="gramEnd"/>
            <w:r w:rsidRPr="00B70B73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spellEnd"/>
          </w:p>
        </w:tc>
        <w:tc>
          <w:tcPr>
            <w:tcW w:w="935" w:type="dxa"/>
          </w:tcPr>
          <w:p w14:paraId="790EC6F5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46F3AC53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0D26C7CB" w14:textId="77777777" w:rsidR="00B70B73" w:rsidRPr="00B70B73" w:rsidRDefault="00B70B73" w:rsidP="00B70B7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8E74AE" w14:textId="77777777" w:rsidR="00B70B73" w:rsidRPr="00B70B73" w:rsidRDefault="00B70B73" w:rsidP="00B70B73">
      <w:pPr>
        <w:widowControl w:val="0"/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</w:p>
    <w:p w14:paraId="4A1F0E6D" w14:textId="77777777" w:rsidR="00B70B73" w:rsidRDefault="00B70B73" w:rsidP="00B70B73">
      <w:pPr>
        <w:pStyle w:val="a3"/>
        <w:widowControl w:val="0"/>
        <w:spacing w:after="0" w:line="240" w:lineRule="auto"/>
        <w:ind w:left="0" w:firstLine="709"/>
        <w:contextualSpacing w:val="0"/>
        <w:rPr>
          <w:rFonts w:cs="Times New Roman"/>
          <w:b/>
          <w:sz w:val="24"/>
          <w:szCs w:val="24"/>
        </w:rPr>
      </w:pPr>
    </w:p>
    <w:p w14:paraId="247955EC" w14:textId="77777777" w:rsidR="00B70B73" w:rsidRDefault="00B70B73" w:rsidP="00B70B73">
      <w:pPr>
        <w:pStyle w:val="a3"/>
        <w:widowControl w:val="0"/>
        <w:spacing w:after="0" w:line="240" w:lineRule="auto"/>
        <w:ind w:left="0" w:firstLine="709"/>
        <w:contextualSpacing w:val="0"/>
        <w:rPr>
          <w:rFonts w:cs="Times New Roman"/>
          <w:b/>
          <w:sz w:val="24"/>
          <w:szCs w:val="24"/>
        </w:rPr>
      </w:pPr>
    </w:p>
    <w:p w14:paraId="5DE20EE8" w14:textId="77777777" w:rsidR="00B70B73" w:rsidRDefault="00B70B73" w:rsidP="00B70B73">
      <w:pPr>
        <w:pStyle w:val="a3"/>
        <w:widowControl w:val="0"/>
        <w:spacing w:after="0" w:line="240" w:lineRule="auto"/>
        <w:ind w:left="0" w:firstLine="709"/>
        <w:contextualSpacing w:val="0"/>
        <w:rPr>
          <w:rFonts w:cs="Times New Roman"/>
          <w:b/>
          <w:sz w:val="24"/>
          <w:szCs w:val="24"/>
        </w:rPr>
      </w:pPr>
    </w:p>
    <w:p w14:paraId="4462C1C2" w14:textId="77777777" w:rsidR="00B70B73" w:rsidRPr="00B70B73" w:rsidRDefault="00B70B73" w:rsidP="00B70B73">
      <w:pPr>
        <w:pStyle w:val="a3"/>
        <w:widowControl w:val="0"/>
        <w:spacing w:after="0" w:line="240" w:lineRule="auto"/>
        <w:ind w:left="0" w:firstLine="709"/>
        <w:contextualSpacing w:val="0"/>
        <w:rPr>
          <w:rFonts w:cs="Times New Roman"/>
          <w:b/>
          <w:sz w:val="24"/>
          <w:szCs w:val="24"/>
        </w:rPr>
      </w:pPr>
    </w:p>
    <w:p w14:paraId="1BB00366" w14:textId="77777777" w:rsidR="00142943" w:rsidRPr="00142943" w:rsidRDefault="00142943" w:rsidP="00142943">
      <w:pPr>
        <w:widowControl w:val="0"/>
        <w:spacing w:after="0" w:line="240" w:lineRule="auto"/>
        <w:ind w:firstLine="709"/>
        <w:rPr>
          <w:rFonts w:cs="Times New Roman"/>
          <w:b/>
          <w:sz w:val="24"/>
          <w:szCs w:val="24"/>
        </w:rPr>
      </w:pPr>
    </w:p>
    <w:p w14:paraId="4A7F2450" w14:textId="77777777" w:rsidR="00142943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3.3. Перечень вопросов и заданий для текущего контроля знаний по дисциплине</w:t>
      </w:r>
    </w:p>
    <w:p w14:paraId="0AA0FD1D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Введение</w:t>
      </w:r>
    </w:p>
    <w:p w14:paraId="5D1AF22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Раздел 1</w:t>
      </w:r>
    </w:p>
    <w:p w14:paraId="6DC90AAC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Тема 1.1. Личное финансовое планирование</w:t>
      </w:r>
    </w:p>
    <w:p w14:paraId="54AB6B6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4F43750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«Домашняя бухгалтерия. Личный бюджет. Структура составления и планирования личного бюджета» </w:t>
      </w:r>
    </w:p>
    <w:p w14:paraId="69ED72F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5561783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      Задание 1 (фронтальный опрос)</w:t>
      </w:r>
    </w:p>
    <w:p w14:paraId="174E2FE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1.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 xml:space="preserve"> Пять 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шагов  личного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финансового планирования.</w:t>
      </w:r>
    </w:p>
    <w:p w14:paraId="2D8F5FF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2.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Принципы  планирования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личных финансов.</w:t>
      </w:r>
    </w:p>
    <w:p w14:paraId="706089E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3.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 xml:space="preserve">Что такое принцип «доходности»? </w:t>
      </w:r>
    </w:p>
    <w:p w14:paraId="4297253B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4.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Что такое принцип «исследования»?</w:t>
      </w:r>
    </w:p>
    <w:p w14:paraId="3B7C18D5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    5.Что такое принцип «приоритетности»?  </w:t>
      </w:r>
    </w:p>
    <w:p w14:paraId="22D1796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Задание 2 (фронтальный опрос)</w:t>
      </w:r>
    </w:p>
    <w:p w14:paraId="592B059C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1.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Что такое человеческий капитал?</w:t>
      </w:r>
    </w:p>
    <w:p w14:paraId="62831D6B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2.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Способы  принятия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решений в 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ограниченности  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ресурсов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.SWOT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- анализ, как один из способов принятия 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решений .</w:t>
      </w:r>
      <w:proofErr w:type="gramEnd"/>
    </w:p>
    <w:p w14:paraId="5B0C735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3.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Что такое принцип «скромной жизни»?</w:t>
      </w:r>
    </w:p>
    <w:p w14:paraId="07B2299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4.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Что   такое принцип «инвестирования»?</w:t>
      </w:r>
    </w:p>
    <w:p w14:paraId="58F2AD9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5.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 xml:space="preserve"> Что такое SWOT-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анализ ?</w:t>
      </w:r>
      <w:proofErr w:type="gramEnd"/>
    </w:p>
    <w:p w14:paraId="70FB7AD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Задание  3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(практическое занятие) </w:t>
      </w:r>
    </w:p>
    <w:p w14:paraId="7AA447EB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Практическая работа</w:t>
      </w:r>
    </w:p>
    <w:p w14:paraId="0B67FD0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Практическая работа № 1-2</w:t>
      </w:r>
    </w:p>
    <w:p w14:paraId="2F62DCB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7EBA5D4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 xml:space="preserve">Составление личного (семейного) бюджета (за квартал) 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и  личного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финансового плана</w:t>
      </w:r>
    </w:p>
    <w:p w14:paraId="4E985B5B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Цель работы: научиться составлять личный (семейный) бюджет и определять его баланс. Научиться составлять личный финансовый план.  </w:t>
      </w:r>
    </w:p>
    <w:p w14:paraId="45F59CA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Общие положения</w:t>
      </w:r>
    </w:p>
    <w:p w14:paraId="7A88AB4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Личный бюджет – это ваш персональный план доходов и расходов на определенный период – месяц, квартал, год.</w:t>
      </w:r>
    </w:p>
    <w:p w14:paraId="681ED9F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Семейный бюджет – это план доходов и расходов семьи на определенный временной период (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месяц ,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квартал или год).</w:t>
      </w:r>
    </w:p>
    <w:p w14:paraId="029CD49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Доход 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 это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деньги или материальные ценности, получаемые от предприятия, отдельного лица или какого-либо рода деятельности.</w:t>
      </w:r>
    </w:p>
    <w:p w14:paraId="559461F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Личный финансовый план - план достижения ваших личных финансовых целей.</w:t>
      </w:r>
    </w:p>
    <w:p w14:paraId="388055D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Личный финансовый план (ЛФП) – это инструмент долгосрочного планирования. Он рассчитывает ряд путей к достижению важных для вас целей — чтобы выбрать из них оптимальный.</w:t>
      </w:r>
    </w:p>
    <w:p w14:paraId="2E6B1B83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Денежные доходы семьи могут включать поступления денег в виде:</w:t>
      </w:r>
    </w:p>
    <w:p w14:paraId="5E0B3FB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-заработной платы за работу по найму (на основной работе, по совместительству или на своем предприятии);</w:t>
      </w:r>
    </w:p>
    <w:p w14:paraId="7098222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-доходов от индивидуальной трудовой деятельности, доходов от бизнеса;</w:t>
      </w:r>
    </w:p>
    <w:p w14:paraId="17620CE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- дивидендов по акциям, процентов по вкладам в банк;</w:t>
      </w:r>
    </w:p>
    <w:p w14:paraId="2794D2E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доходов от сдачи в аренду недвижимости (квартиры, дачи, гаража);</w:t>
      </w:r>
    </w:p>
    <w:p w14:paraId="136BC67B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 доходов от продажи недвижимости, продукции с приусадебного хозяйства, личных вещей;</w:t>
      </w:r>
    </w:p>
    <w:p w14:paraId="28AA190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- стипендий, пенсий, пособий на детей;</w:t>
      </w:r>
    </w:p>
    <w:p w14:paraId="208DF74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- алиментов, помощи родных и близких;</w:t>
      </w:r>
    </w:p>
    <w:p w14:paraId="0155512B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- подарков, призов, выигрышей;</w:t>
      </w:r>
    </w:p>
    <w:p w14:paraId="41178C5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lastRenderedPageBreak/>
        <w:t>- возврата налогов;</w:t>
      </w:r>
    </w:p>
    <w:p w14:paraId="3F6F44B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 грантов;</w:t>
      </w:r>
    </w:p>
    <w:p w14:paraId="2AABE963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 наследства.</w:t>
      </w:r>
    </w:p>
    <w:p w14:paraId="20254AB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Расход – это затраты, издержки, потребление чего-либо для определенных целей:</w:t>
      </w:r>
    </w:p>
    <w:p w14:paraId="51AF25F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 расходы на жилье (аренда, налоги, страховка, содержание дома, квартплата);</w:t>
      </w:r>
    </w:p>
    <w:p w14:paraId="4750616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- расходы на питание (продукты, кафе и рестораны);</w:t>
      </w:r>
    </w:p>
    <w:p w14:paraId="71B4883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 долги (долги, кредиты);</w:t>
      </w:r>
    </w:p>
    <w:p w14:paraId="35DBDA1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- расходы на транспорт (автомобиль, проезд на общественном транспорте, такси);</w:t>
      </w:r>
    </w:p>
    <w:p w14:paraId="4E49775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 расходы на отдых (отпуск, хобби, культурные мероприятия);</w:t>
      </w:r>
    </w:p>
    <w:p w14:paraId="73745B8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- личные расходы (одежда, косметика, развлечения, книги, лечение и оздоровление);</w:t>
      </w:r>
    </w:p>
    <w:p w14:paraId="51E783A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 сбережения (резервный фонд, пенсионные накопления, инвестиции);</w:t>
      </w:r>
    </w:p>
    <w:p w14:paraId="39B3BB59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-другие расходы.</w:t>
      </w:r>
    </w:p>
    <w:p w14:paraId="3F2718F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Семейный бюджет всегда нуждается в планировании. Этот вопрос нельзя игнорировать, живя только текущим моментом, нужно думать и о перспективе. Секрет благополучия заключается в умении составлять общий бюджет и правильного распределять заработанные средства.</w:t>
      </w:r>
    </w:p>
    <w:p w14:paraId="59F5176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Формирование семейного бюджета напрямую зависит от ежемесячных денежных поступлений супругов (др. членов семьи) и предполагаемых трат.</w:t>
      </w:r>
    </w:p>
    <w:p w14:paraId="2A8F2D7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Различают несколько видов доходов семьи:</w:t>
      </w:r>
    </w:p>
    <w:p w14:paraId="51D136A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Постоянные. К данному виду относятся стипендии, пенсии, заработная плата, пособия, проценты по банковским вкладам, прибыль от сдачи недвижимости в аренду и т.д.</w:t>
      </w:r>
    </w:p>
    <w:p w14:paraId="6229A1F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Временные и разовые. В данном случае речь идет о подарках, премиях, выигрышах и заемных средствах.</w:t>
      </w:r>
    </w:p>
    <w:p w14:paraId="72386F8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Структура расходов не менее разнообразна и переменчива.</w:t>
      </w:r>
    </w:p>
    <w:p w14:paraId="7A1A86B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Можно выделить две группы издержек:</w:t>
      </w:r>
    </w:p>
    <w:p w14:paraId="66AF3F8C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- Первичные. К ним относят траты, которые при всем желании сложно исключить. Каждая семья нуждается в продуктах питания, обуви и одежде. 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Также часть семейного бюджета уходит на плату за жилье, коммунальные услуги и налоги.</w:t>
      </w:r>
    </w:p>
    <w:p w14:paraId="6C25BDB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-Вторичные. Данная группа расходов связана с приобретением собственной жилплощади, машины, бытовых электроприборов, предметов роскоши и т.д.</w:t>
      </w:r>
    </w:p>
    <w:p w14:paraId="7EEB155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      При формулировании цели необходимо пройти трехэтапный процесс финансовой оценки ваших целей:</w:t>
      </w:r>
    </w:p>
    <w:p w14:paraId="1B9F06D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1) Какова ваша цель?</w:t>
      </w:r>
    </w:p>
    <w:p w14:paraId="3ED57A2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2) Когда вы хотите её осуществить?</w:t>
      </w:r>
    </w:p>
    <w:p w14:paraId="1EBB4E0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3) Сколько это будет стоить?</w:t>
      </w:r>
    </w:p>
    <w:p w14:paraId="12AC6C89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Цели должны иметь: временное ограничение, денежную оценку, конкретику (место отдыха, количество человек, марка машины, название вуза и т. д.). Кроме того, они должны быть реалистичными.</w:t>
      </w:r>
    </w:p>
    <w:p w14:paraId="7BCC7405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6D8BE31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Сбережения = Доходы - Расходы</w:t>
      </w:r>
    </w:p>
    <w:p w14:paraId="2A94E71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Сопоставив цели с возможностями, определите сроки достижения целей.</w:t>
      </w:r>
    </w:p>
    <w:p w14:paraId="2D732F0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Для достижения своих финансовых целей необходимо</w:t>
      </w:r>
    </w:p>
    <w:p w14:paraId="36E11F0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75701B7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1) Оптимизировать свой 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бюджет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Определите все ли расходы действительно необходимы, на чем можно сэкономить. Обратите внимание, что некоторые статьи из пассивов легко перевести в активы. Например, сдать в аренду неиспользуемый гараж или продать земельный участок, если не планируете на нем возводить дом. Так же и машина, если она используется для получения доходов (такси, грузоперевозки), может перейти в раздел “Активы”.</w:t>
      </w:r>
    </w:p>
    <w:p w14:paraId="68D9BE53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04677529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2) Найти дополнительные источники дохода (подработка)</w:t>
      </w:r>
    </w:p>
    <w:p w14:paraId="100654C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5DF00B1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lastRenderedPageBreak/>
        <w:t>3) Заставить свои сбережения работать (вклады, инвестиции) Личный финансовый план помогает спрогнозировать доходы, расходы, накопления и инвестиции на 5-10 лет вперёд. Он помогает буквально заглянуть в своё финансовое будущее, ставить цели и достигать их.</w:t>
      </w:r>
    </w:p>
    <w:p w14:paraId="5CE5A02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703D161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Примеры статей доходов и расходов можно увидеть в Таблице 1:</w:t>
      </w:r>
    </w:p>
    <w:p w14:paraId="72852CB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7A1284C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Таблица – 1 Доходы и расходы</w:t>
      </w:r>
    </w:p>
    <w:tbl>
      <w:tblPr>
        <w:tblW w:w="97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81"/>
        <w:gridCol w:w="3017"/>
        <w:gridCol w:w="1024"/>
        <w:gridCol w:w="340"/>
        <w:gridCol w:w="540"/>
        <w:gridCol w:w="224"/>
        <w:gridCol w:w="2451"/>
        <w:gridCol w:w="1288"/>
      </w:tblGrid>
      <w:tr w:rsidR="003E33DE" w:rsidRPr="004C4C68" w14:paraId="5016BCBB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7DE8EB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  <w:t>№ </w:t>
            </w:r>
            <w:r w:rsidRPr="004C4C68">
              <w:rPr>
                <w:rFonts w:eastAsia="Times New Roman" w:cs="Times New Roman"/>
                <w:b/>
                <w:bCs/>
                <w:i/>
                <w:iCs/>
                <w:color w:val="171717" w:themeColor="background2" w:themeShade="1A"/>
                <w:spacing w:val="3"/>
                <w:sz w:val="24"/>
                <w:szCs w:val="24"/>
              </w:rPr>
              <w:t>п/п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5D529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/>
                <w:bCs/>
                <w:i/>
                <w:iCs/>
                <w:color w:val="171717" w:themeColor="background2" w:themeShade="1A"/>
                <w:spacing w:val="3"/>
                <w:sz w:val="24"/>
                <w:szCs w:val="24"/>
              </w:rPr>
              <w:t>Статьи доходов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749A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/>
                <w:bCs/>
                <w:i/>
                <w:iCs/>
                <w:color w:val="171717" w:themeColor="background2" w:themeShade="1A"/>
                <w:spacing w:val="3"/>
                <w:sz w:val="24"/>
                <w:szCs w:val="24"/>
              </w:rPr>
              <w:t>Сумма, руб.</w:t>
            </w: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120FE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  <w:t>№ </w:t>
            </w:r>
            <w:r w:rsidRPr="004C4C68">
              <w:rPr>
                <w:rFonts w:eastAsia="Times New Roman" w:cs="Times New Roman"/>
                <w:b/>
                <w:bCs/>
                <w:i/>
                <w:iCs/>
                <w:color w:val="171717" w:themeColor="background2" w:themeShade="1A"/>
                <w:spacing w:val="3"/>
                <w:sz w:val="24"/>
                <w:szCs w:val="24"/>
              </w:rPr>
              <w:t>п/п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8A62E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/>
                <w:bCs/>
                <w:i/>
                <w:iCs/>
                <w:color w:val="171717" w:themeColor="background2" w:themeShade="1A"/>
                <w:spacing w:val="3"/>
                <w:sz w:val="24"/>
                <w:szCs w:val="24"/>
              </w:rPr>
              <w:t>Статьи расходов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0C048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/>
                <w:bCs/>
                <w:i/>
                <w:iCs/>
                <w:color w:val="171717" w:themeColor="background2" w:themeShade="1A"/>
                <w:spacing w:val="3"/>
                <w:sz w:val="24"/>
                <w:szCs w:val="24"/>
              </w:rPr>
              <w:t xml:space="preserve">Сумма, </w:t>
            </w:r>
            <w:proofErr w:type="spellStart"/>
            <w:r w:rsidRPr="004C4C68">
              <w:rPr>
                <w:rFonts w:eastAsia="Times New Roman" w:cs="Times New Roman"/>
                <w:b/>
                <w:bCs/>
                <w:i/>
                <w:iCs/>
                <w:color w:val="171717" w:themeColor="background2" w:themeShade="1A"/>
                <w:spacing w:val="3"/>
                <w:sz w:val="24"/>
                <w:szCs w:val="24"/>
              </w:rPr>
              <w:t>руб</w:t>
            </w:r>
            <w:proofErr w:type="spellEnd"/>
          </w:p>
        </w:tc>
      </w:tr>
      <w:tr w:rsidR="003E33DE" w:rsidRPr="004C4C68" w14:paraId="2EC7817D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533E4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</w:t>
            </w:r>
          </w:p>
        </w:tc>
        <w:tc>
          <w:tcPr>
            <w:tcW w:w="412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91CA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Ежемесячные доходы:</w:t>
            </w: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1D4454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</w:t>
            </w:r>
          </w:p>
        </w:tc>
        <w:tc>
          <w:tcPr>
            <w:tcW w:w="3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3288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Ежемесячные расходы:</w:t>
            </w:r>
          </w:p>
        </w:tc>
      </w:tr>
      <w:tr w:rsidR="003E33DE" w:rsidRPr="004C4C68" w14:paraId="31798E34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BF713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1.1.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6694BB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Заработная плата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64B6A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C0140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1.1.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CC8DC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Квартирная плата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6811A4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7D15C2DD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5141A0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1.2.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F5DB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Премии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AC6A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334BE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1.2.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F3E44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Стационарный телефон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8AB384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0117BF5D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E1987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1.3.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A3C52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Проценты по депозиту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CF6FE4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0447EE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1.3.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4867F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Мобильный телефон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C8C41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3422D8ED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1502D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1.4.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19CFF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Доход от сдачи недвижимости в аренду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4BF30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B685C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1.4.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369B9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Электричество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FB3B6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61582B5E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E8D54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1.5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4A4B0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Алименты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2CFD4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FE177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1.5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D6F550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Газ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8DEA0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7A9A5CB2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8495A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1.6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6E261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Пенсионные выплаты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B76ACA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889097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1.6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1FB617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Вода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9963E7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22735980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E3195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1.7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4F0D9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Другое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A546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14730A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1.7.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8E4A5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Лекарство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C76B7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5DF924E3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3D5B17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DC682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94A87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0FA03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1.8.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8246CE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Бензин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32B1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4016055F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90B4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01A0F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Итого ежемесячные расходы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881FB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353AA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1.9.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17A840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Ремонт автомобиля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9E970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295C79D6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D8EF1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2.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584C0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Ежегодные доходы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6A3F4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0A553E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1.10.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750C4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Одежда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64068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5B2DA6D3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BAD11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2.1.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3809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Ежегодная премия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98437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622C8B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1.11.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5375F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Обувь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E1314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3AEBAFC4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65C1B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2.2.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C4A9B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Отпускные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AFF2CE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028A8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1.12.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8A022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Продукты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1CEEA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49F4CB1C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2B3F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2.3.</w:t>
            </w: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7FDD2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Другое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5519AE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C71E9A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1.13.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EDAD1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Ремонт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175A6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3F6DB0AA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0BDF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24DA44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6304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6076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1.14.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55DEF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Занятия спортом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56A110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1A7FD3BA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1F390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BC87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Итого ежегодные доходы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7427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AEC8DE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1.15.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5CD87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Выплата кредита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E95C1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3BE0BC9B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A3E7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6B4867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Итого доходы за год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C563D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9439C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1.16.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7A294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Отдых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DED9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035F1769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B05EBA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2EC5F0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6C3CCA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64D87E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1.17.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D21BB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Развлечения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7DE8F7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3DC685C9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11DC27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37A92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61D12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A0B82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1.18.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C58FDB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Другое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2C766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366F1A88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7575A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AEB75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BB6AE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01F16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968DBA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C7F0D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2734F6C8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59B69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BF6B6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87CAA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76FF2E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28414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Итого ежемесячные расходы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5C47A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7C931A8B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C23D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277FAA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597C10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973D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2.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DCD20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Ежегодные расходы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71F364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75C37587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6E30D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53B88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DB4E37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5463C7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2.1.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84B44B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Отпуск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05636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347A78C5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80B9D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6692C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1980B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6B846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2.2.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C27B44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Абонемент в спортзал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FCD7A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0E458311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77E0E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FCC940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C17E5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1853C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2.3.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53BFE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Страховка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F5F85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059E3B0F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C1EC0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87D17B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7C43D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432EC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2.4.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6741F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Мебель и бытовая техника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59A1BB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5600EC53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4C63C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9D6F8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CCC03A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F7224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2.5.</w:t>
            </w: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EBA46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Другое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F3214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64938BA3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771BCB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722D5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412590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4AD470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C4AAC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Итого ежегодные расходы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D93357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770153B0" w14:textId="77777777" w:rsidTr="00145170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60CFC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1087F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3C29A7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16C43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73001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Итого расходы за год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D791C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</w:tbl>
    <w:p w14:paraId="08F48E9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290DD519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Фиксировать доходы и расходы удобно путем записи всех получаемых доходов и всех осуществляемых расходов на любой носитель информации – школьная тетрадь, амбарная книга, блокнот, компьютерная программа, специальное приложение на мобильном телефоне,</w:t>
      </w:r>
    </w:p>
    <w:p w14:paraId="12B4EF0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3"/>
          <w:sz w:val="24"/>
          <w:szCs w:val="24"/>
        </w:rPr>
        <w:t>Сопоставление доходов и расходов</w:t>
      </w:r>
    </w:p>
    <w:p w14:paraId="4243D729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lastRenderedPageBreak/>
        <w:t>Запись и группировка полученных доходов и произведенных расходов дает возможность их сопоставления. Если за период времени (месяц, год) расходов оказалось меньше, чем доходов, значит, появились свободные средства, что говорит о верной оценке своих финансовых возможностей. Если за этот же период времени расходов оказалось больше, чем доходов, значит, образовался долг, в такой ситуации следует подумать о причинах этого явления. Может быть необходимо в большей мере сдерживать собственные потребности, может быть, подумать о рациональности структуры расходов.</w:t>
      </w:r>
    </w:p>
    <w:p w14:paraId="3FA2090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Запись (учет) доходов и расходов и их сопоставление (анализ) разумно проводить в течение длительного времени, как минимум одного-трех месяцев. При этом едва-ли стоит вдаваться в крайности «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сверхдетального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» учета – во многих случаях, время важнее мелочей. Заслуживают особого внимания те расходы и доходы, которые имеют определенный вес в бюджете.</w:t>
      </w:r>
    </w:p>
    <w:p w14:paraId="46410FC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Непрерывный учет и контроль доходов и расходов помогает вовремя подготовиться и безболезненно справиться с изменением ситуации.</w:t>
      </w:r>
    </w:p>
    <w:p w14:paraId="49084FDD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5EECBF0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Раздел 2</w:t>
      </w:r>
      <w:r w:rsidRPr="004C4C68">
        <w:rPr>
          <w:rFonts w:cs="Times New Roman"/>
          <w:sz w:val="24"/>
          <w:szCs w:val="24"/>
        </w:rPr>
        <w:t xml:space="preserve"> </w:t>
      </w: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Банковская система РФ</w:t>
      </w:r>
    </w:p>
    <w:p w14:paraId="3B6A59E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Тема 2.1. Банковские операции</w:t>
      </w:r>
    </w:p>
    <w:p w14:paraId="7A078FE9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0F28E92A" w14:textId="77777777" w:rsidR="003E33DE" w:rsidRPr="004C4C68" w:rsidRDefault="003E33DE" w:rsidP="003E33DE">
      <w:pPr>
        <w:shd w:val="clear" w:color="auto" w:fill="FFFFFF"/>
        <w:spacing w:after="0" w:line="264" w:lineRule="atLeast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C4C68">
        <w:rPr>
          <w:rFonts w:eastAsia="Times New Roman" w:cs="Times New Roman"/>
          <w:sz w:val="24"/>
          <w:szCs w:val="24"/>
          <w:lang w:eastAsia="ru-RU"/>
        </w:rPr>
        <w:t>Сберегательные вклады. Кредиты, услуги банков».</w:t>
      </w:r>
    </w:p>
    <w:p w14:paraId="2F85AC20" w14:textId="77777777" w:rsidR="003E33DE" w:rsidRPr="004C4C68" w:rsidRDefault="003E33DE" w:rsidP="003E33DE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4C4C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формирование </w:t>
      </w:r>
      <w:proofErr w:type="gramStart"/>
      <w:r w:rsidRPr="004C4C68">
        <w:rPr>
          <w:rFonts w:eastAsia="Times New Roman" w:cs="Times New Roman"/>
          <w:color w:val="000000"/>
          <w:sz w:val="24"/>
          <w:szCs w:val="24"/>
          <w:lang w:eastAsia="ru-RU"/>
        </w:rPr>
        <w:t>умения  решать</w:t>
      </w:r>
      <w:proofErr w:type="gramEnd"/>
      <w:r w:rsidRPr="004C4C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задачи по банковским процентам, банковским вкладам.</w:t>
      </w:r>
    </w:p>
    <w:p w14:paraId="3629267C" w14:textId="77777777" w:rsidR="003E33DE" w:rsidRPr="004C4C68" w:rsidRDefault="003E33DE" w:rsidP="003E33DE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4C4C68">
        <w:rPr>
          <w:rFonts w:eastAsia="Times New Roman" w:cs="Times New Roman"/>
          <w:color w:val="000000"/>
          <w:sz w:val="24"/>
          <w:szCs w:val="24"/>
          <w:lang w:eastAsia="ru-RU"/>
        </w:rPr>
        <w:t> компьютеры с доступом в интернет, калькуляторы.</w:t>
      </w:r>
    </w:p>
    <w:p w14:paraId="63B63B3C" w14:textId="77777777" w:rsidR="003E33DE" w:rsidRPr="004C4C68" w:rsidRDefault="003E33DE" w:rsidP="003E33DE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Ход работы:</w:t>
      </w:r>
    </w:p>
    <w:p w14:paraId="610B64FB" w14:textId="77777777" w:rsidR="003E33DE" w:rsidRPr="004C4C68" w:rsidRDefault="003E33DE" w:rsidP="003E33DE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D2DD883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11111"/>
          <w:kern w:val="2"/>
          <w:sz w:val="24"/>
          <w:szCs w:val="24"/>
          <w:lang w:eastAsia="ru-RU"/>
        </w:rPr>
        <w:t>Рассмотрим, как рассчитать платежи на основе аннуитетной схемы.</w:t>
      </w:r>
    </w:p>
    <w:p w14:paraId="32D7DF93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Пусть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 К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рублей - предоставленный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кредит (тело кредита)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,</w:t>
      </w:r>
    </w:p>
    <w:p w14:paraId="1EA8D6E8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i/>
          <w:iCs/>
          <w:color w:val="000000"/>
          <w:kern w:val="2"/>
          <w:sz w:val="24"/>
          <w:szCs w:val="24"/>
          <w:lang w:eastAsia="ru-RU"/>
        </w:rPr>
        <w:t>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n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–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число </w:t>
      </w:r>
      <w:proofErr w:type="gramStart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месяцев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 выплаты</w:t>
      </w:r>
      <w:proofErr w:type="gramEnd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 xml:space="preserve"> основного долга,</w:t>
      </w:r>
    </w:p>
    <w:p w14:paraId="4E494737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r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 %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–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годовая процентная ставка.</w:t>
      </w:r>
    </w:p>
    <w:p w14:paraId="6C3DE703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Найдем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общую сумму платежа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(погашение кредита) для нашего случая.</w:t>
      </w:r>
    </w:p>
    <w:p w14:paraId="1DD45CB9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Обозначим эту сумму через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Х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. Она складывается из ежегодных равных выплат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 х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. Тогда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Х =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n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 * 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x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.</w:t>
      </w:r>
    </w:p>
    <w:p w14:paraId="76F5D7C8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Ежегодно остаток долга увеличивается на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r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  <w:proofErr w:type="gramStart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% ,</w:t>
      </w:r>
      <w:proofErr w:type="gramEnd"/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то есть увеличивается в (1 + 0,01</w:t>
      </w:r>
      <w:proofErr w:type="gramStart"/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r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)</w:t>
      </w:r>
      <w:proofErr w:type="gramEnd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 xml:space="preserve"> раз.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 </w:t>
      </w:r>
      <w:proofErr w:type="gramStart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Пусть 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1</w:t>
      </w:r>
      <w:proofErr w:type="gramEnd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 + 0,01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r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=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S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.</w:t>
      </w:r>
    </w:p>
    <w:p w14:paraId="506404CC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Через 1 год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после получения кредита долг клиента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К *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S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рублей.</w:t>
      </w:r>
    </w:p>
    <w:p w14:paraId="2818EABD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Заемщик выплатил банку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x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рублей. Его </w:t>
      </w:r>
      <w:proofErr w:type="gramStart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долг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К</w:t>
      </w:r>
      <w:proofErr w:type="gramEnd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1 =К *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S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 —</w:t>
      </w:r>
      <w:r w:rsidRPr="004C4C68">
        <w:rPr>
          <w:rFonts w:eastAsia="Times New Roman" w:cs="Times New Roman"/>
          <w:bCs/>
          <w:i/>
          <w:iCs/>
          <w:color w:val="000000"/>
          <w:kern w:val="2"/>
          <w:sz w:val="24"/>
          <w:szCs w:val="24"/>
          <w:lang w:eastAsia="ru-RU"/>
        </w:rPr>
        <w:t>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x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(рублей), который через год опять увеличивается в </w:t>
      </w:r>
      <w:proofErr w:type="gramStart"/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S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раз</w:t>
      </w:r>
      <w:proofErr w:type="gramEnd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.</w:t>
      </w:r>
    </w:p>
    <w:p w14:paraId="5EF22C53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После второй выплаты сумма </w:t>
      </w:r>
      <w:proofErr w:type="gramStart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долг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а 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К</w:t>
      </w:r>
      <w:proofErr w:type="gramEnd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2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= К1*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S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 xml:space="preserve"> —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x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</w:t>
      </w:r>
      <w:proofErr w:type="gramStart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= 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(</w:t>
      </w:r>
      <w:proofErr w:type="gramEnd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К *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S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 xml:space="preserve"> —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eastAsia="ru-RU"/>
        </w:rPr>
        <w:t> </w:t>
      </w:r>
      <w:proofErr w:type="gramStart"/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x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)*</w:t>
      </w:r>
      <w:proofErr w:type="gramEnd"/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S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- </w:t>
      </w:r>
      <w:proofErr w:type="gramStart"/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x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 =</w:t>
      </w:r>
      <w:proofErr w:type="gramEnd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 xml:space="preserve"> К *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S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²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-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S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*x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-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x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</w:t>
      </w:r>
      <w:proofErr w:type="gramStart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= 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=</w:t>
      </w:r>
      <w:proofErr w:type="gramEnd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К *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S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²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- (</w:t>
      </w:r>
      <w:proofErr w:type="gramStart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S 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+</w:t>
      </w:r>
      <w:proofErr w:type="gramEnd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 1) * </w:t>
      </w:r>
      <w:proofErr w:type="gramStart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х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(</w:t>
      </w:r>
      <w:proofErr w:type="gramEnd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рублей).</w:t>
      </w:r>
    </w:p>
    <w:p w14:paraId="0B9B59ED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 xml:space="preserve">После третьей выплаты сумма </w:t>
      </w:r>
      <w:proofErr w:type="gramStart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долга  равна</w:t>
      </w:r>
      <w:proofErr w:type="gramEnd"/>
    </w:p>
    <w:p w14:paraId="61D5908B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</w:pP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К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vertAlign w:val="subscript"/>
          <w:lang w:val="en-US" w:eastAsia="ru-RU"/>
        </w:rPr>
        <w:t>3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 xml:space="preserve"> = 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К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vertAlign w:val="subscript"/>
          <w:lang w:val="en-US" w:eastAsia="ru-RU"/>
        </w:rPr>
        <w:t>2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 * S —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x = 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 xml:space="preserve">( 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К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1 * S —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x) * S - x  =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К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vertAlign w:val="subscript"/>
          <w:lang w:val="en-US" w:eastAsia="ru-RU"/>
        </w:rPr>
        <w:t>1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 * S² - (S  + 1)x = (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К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 xml:space="preserve"> * S —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 xml:space="preserve">x)* S² - (S  + 1)x =  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К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* S³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-  x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* S²  - (S  + 1)x</w:t>
      </w:r>
      <w:r w:rsidRPr="004C4C68">
        <w:rPr>
          <w:rFonts w:eastAsia="Times New Roman" w:cs="Times New Roman"/>
          <w:i/>
          <w:i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 xml:space="preserve">=  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К</w:t>
      </w:r>
      <w:r w:rsidRPr="004C4C68">
        <w:rPr>
          <w:rFonts w:eastAsia="Times New Roman" w:cs="Times New Roman"/>
          <w:bCs/>
          <w:i/>
          <w:i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* S³</w:t>
      </w:r>
      <w:r w:rsidRPr="004C4C68">
        <w:rPr>
          <w:rFonts w:eastAsia="Times New Roman" w:cs="Times New Roman"/>
          <w:bCs/>
          <w:i/>
          <w:i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-  ( S²  +S  + 1)*x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.</w:t>
      </w:r>
    </w:p>
    <w:p w14:paraId="59170E38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11111"/>
          <w:kern w:val="2"/>
          <w:sz w:val="24"/>
          <w:szCs w:val="24"/>
          <w:lang w:eastAsia="ru-RU"/>
        </w:rPr>
        <w:t>Дифференцированный (</w:t>
      </w:r>
      <w:proofErr w:type="gramStart"/>
      <w:r w:rsidRPr="004C4C68">
        <w:rPr>
          <w:rFonts w:eastAsia="Times New Roman" w:cs="Times New Roman"/>
          <w:bCs/>
          <w:color w:val="111111"/>
          <w:kern w:val="2"/>
          <w:sz w:val="24"/>
          <w:szCs w:val="24"/>
          <w:lang w:eastAsia="ru-RU"/>
        </w:rPr>
        <w:t>или  регрессивный</w:t>
      </w:r>
      <w:proofErr w:type="gramEnd"/>
      <w:r w:rsidRPr="004C4C68">
        <w:rPr>
          <w:rFonts w:eastAsia="Times New Roman" w:cs="Times New Roman"/>
          <w:bCs/>
          <w:color w:val="111111"/>
          <w:kern w:val="2"/>
          <w:sz w:val="24"/>
          <w:szCs w:val="24"/>
          <w:lang w:eastAsia="ru-RU"/>
        </w:rPr>
        <w:t>) способ</w:t>
      </w:r>
      <w:r w:rsidRPr="004C4C68">
        <w:rPr>
          <w:rFonts w:eastAsia="Times New Roman" w:cs="Times New Roman"/>
          <w:color w:val="111111"/>
          <w:kern w:val="2"/>
          <w:sz w:val="24"/>
          <w:szCs w:val="24"/>
          <w:lang w:eastAsia="ru-RU"/>
        </w:rPr>
        <w:t xml:space="preserve"> погашения кредита предусматривает уменьшение ежемесячного взноса. Сначала клиент платит большие взносы по кредиту, </w:t>
      </w:r>
      <w:proofErr w:type="gramStart"/>
      <w:r w:rsidRPr="004C4C68">
        <w:rPr>
          <w:rFonts w:eastAsia="Times New Roman" w:cs="Times New Roman"/>
          <w:color w:val="111111"/>
          <w:kern w:val="2"/>
          <w:sz w:val="24"/>
          <w:szCs w:val="24"/>
          <w:lang w:eastAsia="ru-RU"/>
        </w:rPr>
        <w:t>а  затем</w:t>
      </w:r>
      <w:proofErr w:type="gramEnd"/>
      <w:r w:rsidRPr="004C4C68">
        <w:rPr>
          <w:rFonts w:eastAsia="Times New Roman" w:cs="Times New Roman"/>
          <w:color w:val="111111"/>
          <w:kern w:val="2"/>
          <w:sz w:val="24"/>
          <w:szCs w:val="24"/>
          <w:lang w:eastAsia="ru-RU"/>
        </w:rPr>
        <w:t>  с каждым разом сумма платежа уменьшается.</w:t>
      </w:r>
    </w:p>
    <w:p w14:paraId="64895F7F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Платеж = фиксированная часть + проценты.</w:t>
      </w:r>
    </w:p>
    <w:p w14:paraId="05216D39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В данном случае фиксированная часть – погашение тела займа.</w:t>
      </w:r>
    </w:p>
    <w:p w14:paraId="6E67CE44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11111"/>
          <w:kern w:val="2"/>
          <w:sz w:val="24"/>
          <w:szCs w:val="24"/>
          <w:lang w:eastAsia="ru-RU"/>
        </w:rPr>
        <w:t>Рассмотрим, как рассчитать платежи на основе дифференцированной схемы.</w:t>
      </w:r>
    </w:p>
    <w:p w14:paraId="1F60E723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Пусть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К 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- предоставленный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кредит (тело кредита),</w:t>
      </w:r>
    </w:p>
    <w:p w14:paraId="638FFADC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n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 –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Число </w:t>
      </w:r>
      <w:proofErr w:type="gramStart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месяцев  выплаты</w:t>
      </w:r>
      <w:proofErr w:type="gramEnd"/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основного долга,</w:t>
      </w:r>
    </w:p>
    <w:p w14:paraId="2597BF43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r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 % –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годовая процентная ставка,</w:t>
      </w:r>
    </w:p>
    <w:p w14:paraId="4991320D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p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% — месячная процентная ставка.</w:t>
      </w:r>
    </w:p>
    <w:p w14:paraId="6239E5DA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Тогда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val="en-US" w:eastAsia="ru-RU"/>
        </w:rPr>
        <w:t>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p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 % = 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val="en-US" w:eastAsia="ru-RU"/>
        </w:rPr>
        <w:t>r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 </w:t>
      </w:r>
      <w:proofErr w:type="gramStart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% :</w:t>
      </w:r>
      <w:proofErr w:type="gramEnd"/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 xml:space="preserve"> 12. </w:t>
      </w:r>
    </w:p>
    <w:p w14:paraId="6233C0D2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lastRenderedPageBreak/>
        <w:t>Найдем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общую сумму платежа (погашение кредита)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 для нашего случая.</w:t>
      </w:r>
    </w:p>
    <w:p w14:paraId="76793651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Обозначим эту сумму через </w:t>
      </w:r>
      <w:r w:rsidRPr="004C4C68">
        <w:rPr>
          <w:rFonts w:eastAsia="Times New Roman" w:cs="Times New Roman"/>
          <w:bCs/>
          <w:color w:val="000000"/>
          <w:kern w:val="2"/>
          <w:sz w:val="24"/>
          <w:szCs w:val="24"/>
          <w:lang w:eastAsia="ru-RU"/>
        </w:rPr>
        <w:t>Х</w:t>
      </w: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. Она складывается из ежемесячных выплат.</w:t>
      </w:r>
    </w:p>
    <w:p w14:paraId="2325AF33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Это и будет общая сумма платежа (погашение кредита) при д</w:t>
      </w:r>
      <w:r w:rsidRPr="004C4C68">
        <w:rPr>
          <w:rFonts w:eastAsia="Times New Roman" w:cs="Times New Roman"/>
          <w:color w:val="111111"/>
          <w:kern w:val="2"/>
          <w:sz w:val="24"/>
          <w:szCs w:val="24"/>
          <w:lang w:eastAsia="ru-RU"/>
        </w:rPr>
        <w:t>ифференцированном (</w:t>
      </w:r>
      <w:proofErr w:type="gramStart"/>
      <w:r w:rsidRPr="004C4C68">
        <w:rPr>
          <w:rFonts w:eastAsia="Times New Roman" w:cs="Times New Roman"/>
          <w:color w:val="111111"/>
          <w:kern w:val="2"/>
          <w:sz w:val="24"/>
          <w:szCs w:val="24"/>
          <w:lang w:eastAsia="ru-RU"/>
        </w:rPr>
        <w:t>или  регрессивном</w:t>
      </w:r>
      <w:proofErr w:type="gramEnd"/>
      <w:r w:rsidRPr="004C4C68">
        <w:rPr>
          <w:rFonts w:eastAsia="Times New Roman" w:cs="Times New Roman"/>
          <w:color w:val="111111"/>
          <w:kern w:val="2"/>
          <w:sz w:val="24"/>
          <w:szCs w:val="24"/>
          <w:lang w:eastAsia="ru-RU"/>
        </w:rPr>
        <w:t>) способе погашения кредита.</w:t>
      </w:r>
    </w:p>
    <w:p w14:paraId="77BEEF0C" w14:textId="77777777" w:rsidR="003E33DE" w:rsidRPr="004C4C68" w:rsidRDefault="003E33DE" w:rsidP="003E33D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2E5900C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1.</w:t>
      </w:r>
    </w:p>
    <w:p w14:paraId="6BD423C1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В банке разместили вклад в сумме 1 млн. рублей под 10,5% годовых. Какую сумму получит вкладчик, если сберегательный вклад оформлен сроком на 5 лет.</w:t>
      </w:r>
    </w:p>
    <w:p w14:paraId="446C85A5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</w:p>
    <w:p w14:paraId="124FDF64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2.</w:t>
      </w:r>
    </w:p>
    <w:p w14:paraId="1D39A7A4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 xml:space="preserve">В магазине приобрели в кредит мобильный телефон, стоимостью 40 тыс. рублей под 36% годовых. Какова будет сумма переплат, если кредит оформлен на срок </w:t>
      </w:r>
      <w:smartTag w:uri="urn:schemas-microsoft-com:office:smarttags" w:element="time">
        <w:smartTagPr>
          <w:attr w:name="Hour" w:val="18"/>
          <w:attr w:name="Minute" w:val="0"/>
        </w:smartTagPr>
        <w:r w:rsidRPr="004C4C68">
          <w:rPr>
            <w:rFonts w:eastAsia="Times New Roman" w:cs="Times New Roman"/>
            <w:color w:val="000000"/>
            <w:kern w:val="2"/>
            <w:sz w:val="24"/>
            <w:szCs w:val="24"/>
            <w:lang w:eastAsia="ru-RU"/>
          </w:rPr>
          <w:t>в 6</w:t>
        </w:r>
      </w:smartTag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 xml:space="preserve"> месяцев.</w:t>
      </w:r>
    </w:p>
    <w:p w14:paraId="47E10DC7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</w:p>
    <w:p w14:paraId="1FDA64E9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3.</w:t>
      </w:r>
    </w:p>
    <w:p w14:paraId="185DFB6A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Гражданин открыл в банке депозит (срочный вклад) в сумме 250 тыс. рублей под 7% годовых сроком на 3 года. Какую сумму получит вкладчик по истечении срока вклада?</w:t>
      </w:r>
    </w:p>
    <w:p w14:paraId="6882D0E5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</w:p>
    <w:p w14:paraId="7D94D4A7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4.</w:t>
      </w:r>
    </w:p>
    <w:p w14:paraId="51AF0759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В банке открыт вклад до востребования под 16% годовых. Сумма вклада 120 тыс. рублей. На четвёртый год хранения вкладчику срочно потребовались деньги, и он снял их все со своего счёта. Какую сумму получит вкладчик?</w:t>
      </w:r>
    </w:p>
    <w:p w14:paraId="42B9C4C3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</w:p>
    <w:p w14:paraId="6BBE481A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5.</w:t>
      </w:r>
    </w:p>
    <w:p w14:paraId="7DE0F06C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В банке оформили ипотечный кредит на сумму 3,5 млн. рублей под 13% годовых, сроком на 10 лет. Какая сумма будет выплачена банку его клиентом?</w:t>
      </w:r>
    </w:p>
    <w:p w14:paraId="39745D7D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</w:p>
    <w:p w14:paraId="403360CC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6.</w:t>
      </w:r>
    </w:p>
    <w:p w14:paraId="0E154A87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В бутике приобретена норковая шуба. Из кредитного договора известно, что он оформлен на сумму 68000 рублей под 18% годовых сроком на 36 месяцев. Сколько заплатит банку обладательница новой норковой шубы?</w:t>
      </w:r>
    </w:p>
    <w:p w14:paraId="61D8DD68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</w:p>
    <w:p w14:paraId="57B2B9BE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7.</w:t>
      </w:r>
    </w:p>
    <w:p w14:paraId="7E8C9B7D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В банке оформлен срочный вклад с депозитом в 380 тыс. рублей сроком на 4,5 года под 9% годовых. Какую сумму получит клиент данного банка по истечении указанного срока?</w:t>
      </w:r>
    </w:p>
    <w:p w14:paraId="73361912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</w:p>
    <w:p w14:paraId="7D6CC1BE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8.</w:t>
      </w:r>
    </w:p>
    <w:p w14:paraId="5051A01E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В банке оформлен автомобильный кредит на сумму 2 млн. 750 тыс. рублей под 18% годовых, сроком на 8 лет. Какая сумма будет выплачена банку его клиентом?</w:t>
      </w:r>
    </w:p>
    <w:p w14:paraId="66786FBE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</w:p>
    <w:p w14:paraId="3563CBDA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9.</w:t>
      </w:r>
    </w:p>
    <w:p w14:paraId="50903F63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 xml:space="preserve">Приобретён в кредит ноутбук, стоимостью 36000 рублей под 22% годовых. Какова будет сумма переплат, если кредит оформлен на срок </w:t>
      </w:r>
      <w:smartTag w:uri="urn:schemas-microsoft-com:office:smarttags" w:element="time">
        <w:smartTagPr>
          <w:attr w:name="Hour" w:val="12"/>
          <w:attr w:name="Minute" w:val="0"/>
        </w:smartTagPr>
        <w:r w:rsidRPr="004C4C68">
          <w:rPr>
            <w:rFonts w:eastAsia="Times New Roman" w:cs="Times New Roman"/>
            <w:color w:val="000000"/>
            <w:kern w:val="2"/>
            <w:sz w:val="24"/>
            <w:szCs w:val="24"/>
            <w:lang w:eastAsia="ru-RU"/>
          </w:rPr>
          <w:t>в 12</w:t>
        </w:r>
      </w:smartTag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 xml:space="preserve"> месяцев.</w:t>
      </w:r>
    </w:p>
    <w:p w14:paraId="48DCA6F6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</w:p>
    <w:p w14:paraId="53FDF7B8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10.</w:t>
      </w:r>
    </w:p>
    <w:p w14:paraId="51152B34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В банке открыли вклад до востребования под 21% годовых. Сумма вклада составила 220 тыс. рублей. Вкладчику срочно потребовались деньги на шестой год хранения, поэтому он решил снять всю сумму со своего счёта и закрыть депозит. Какую сумму получил вкладчик?</w:t>
      </w:r>
    </w:p>
    <w:p w14:paraId="3427502B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</w:p>
    <w:p w14:paraId="633B5923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11.</w:t>
      </w:r>
    </w:p>
    <w:p w14:paraId="76D7738C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lastRenderedPageBreak/>
        <w:t>В магазине бытовой техники куплены в кредит холодильник и стиральная машина. Из кредитного договора мы знаем, что сумма покупки составила 36 тыс. рублей, процентная ставка – 16% годовых, срок выплат по кредиту – 4 года. Сколько заплатит банку покупатель?</w:t>
      </w:r>
    </w:p>
    <w:p w14:paraId="4278A7E9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</w:p>
    <w:p w14:paraId="29CE7EC5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>Задача 12.</w:t>
      </w:r>
    </w:p>
    <w:p w14:paraId="71E21F55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color w:val="000000"/>
          <w:kern w:val="2"/>
          <w:sz w:val="24"/>
          <w:szCs w:val="24"/>
          <w:lang w:eastAsia="ru-RU"/>
        </w:rPr>
        <w:t>В банке размещён вклад в сумме 4 млн. рублей под 15,5% годовых. Какую сумму получит вкладчик, если сберегательный вклад оформлен сроком на 4 года.</w:t>
      </w:r>
    </w:p>
    <w:p w14:paraId="0AD902E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42523276" w14:textId="77777777" w:rsidR="003E33DE" w:rsidRPr="004C4C68" w:rsidRDefault="003E33DE" w:rsidP="003E33DE">
      <w:pPr>
        <w:spacing w:after="0" w:line="240" w:lineRule="auto"/>
        <w:ind w:firstLine="709"/>
        <w:jc w:val="both"/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000000"/>
          <w:kern w:val="2"/>
          <w:sz w:val="24"/>
          <w:szCs w:val="24"/>
          <w:lang w:eastAsia="ru-RU"/>
        </w:rPr>
        <w:t xml:space="preserve">Раздел 3. Страхование </w:t>
      </w:r>
    </w:p>
    <w:p w14:paraId="6666B613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Тема 3.</w:t>
      </w:r>
      <w:proofErr w:type="gramStart"/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1.Система</w:t>
      </w:r>
      <w:proofErr w:type="gramEnd"/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 xml:space="preserve"> страхования РФ</w:t>
      </w:r>
    </w:p>
    <w:p w14:paraId="0D63F59C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/>
          <w:bCs/>
          <w:i/>
          <w:i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bCs/>
          <w:i/>
          <w:iCs/>
          <w:color w:val="171717" w:themeColor="background2" w:themeShade="1A"/>
          <w:spacing w:val="5"/>
          <w:sz w:val="24"/>
          <w:szCs w:val="24"/>
          <w:lang w:eastAsia="ru-RU"/>
        </w:rPr>
        <w:t>ПРАКТИКУМ</w:t>
      </w:r>
    </w:p>
    <w:p w14:paraId="4ED21B11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/>
          <w:bCs/>
          <w:i/>
          <w:i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/>
          <w:bCs/>
          <w:i/>
          <w:iCs/>
          <w:color w:val="171717" w:themeColor="background2" w:themeShade="1A"/>
          <w:spacing w:val="5"/>
          <w:sz w:val="24"/>
          <w:szCs w:val="24"/>
          <w:lang w:eastAsia="ru-RU"/>
        </w:rPr>
        <w:t>Исследовательское задание 1</w:t>
      </w:r>
    </w:p>
    <w:p w14:paraId="6D653A42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ab/>
        <w:t xml:space="preserve">На сайте Росстата выясните численность домохозяйств в России в 2010 г. по итогам Всероссийской переписи населения (www.gks.ru: Переписи и обследования → Переписи населения →Всероссийская перепись населения 2010 → Число и состав домохозяйств). </w:t>
      </w: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ab/>
        <w:t>Воспользуйтесь информацией из данной главы о количестве пожаров в жилых домах в России за 2015 г. Предположим, что количество домохозяйств с 2010 по 2015 г. выросло несущественно.</w:t>
      </w:r>
    </w:p>
    <w:p w14:paraId="5F78E312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ab/>
        <w:t>Рассчитайте приблизительную вероятность возникновения пожара</w:t>
      </w:r>
    </w:p>
    <w:p w14:paraId="3BAC155D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>в российской квартире или доме. Почему вы использовали численность домохозяйств, а не численность населения?</w:t>
      </w:r>
    </w:p>
    <w:p w14:paraId="53BC52DF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i/>
          <w:i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i/>
          <w:iCs/>
          <w:color w:val="171717" w:themeColor="background2" w:themeShade="1A"/>
          <w:spacing w:val="5"/>
          <w:sz w:val="24"/>
          <w:szCs w:val="24"/>
          <w:lang w:eastAsia="ru-RU"/>
        </w:rPr>
        <w:t>Исследовательское задание 2</w:t>
      </w:r>
    </w:p>
    <w:p w14:paraId="7AC416CA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ab/>
        <w:t>На сайте ГИБДД (https://гибдд.рф) выясните количество ДТП в России за последний год и узнайте, какое число автотранспортных средств было зарегистрировано в этот период (или количество ДТП на 10 тыс. единиц транспортной техники). Определите вероятность ДТП (в %) для среднестатистического водителя в России за год. Какова вероятность попасть в ДТП в первый год вождения?</w:t>
      </w:r>
    </w:p>
    <w:p w14:paraId="4FAB4528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i/>
          <w:i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i/>
          <w:iCs/>
          <w:color w:val="171717" w:themeColor="background2" w:themeShade="1A"/>
          <w:spacing w:val="5"/>
          <w:sz w:val="24"/>
          <w:szCs w:val="24"/>
          <w:lang w:eastAsia="ru-RU"/>
        </w:rPr>
        <w:t>Задание для выполнения вместе с родителями</w:t>
      </w:r>
    </w:p>
    <w:p w14:paraId="78890072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ab/>
        <w:t>Обсудите с родителями жизненную ситуацию, представленную</w:t>
      </w:r>
    </w:p>
    <w:p w14:paraId="3AE30B5A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>в начале главы 13.</w:t>
      </w:r>
    </w:p>
    <w:p w14:paraId="333751F0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ab/>
        <w:t>1. Определите, сколько средств необходимо затратить на покупку новой мебели, сантехники, бытовой техники и электроники, посуды, постельного белья и полотенец, летней и зимней одежды и обуви. Сколько будет стоить установка новых окон, замена напольного покрытия и покраска стен?</w:t>
      </w:r>
    </w:p>
    <w:p w14:paraId="6C4F40A6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ab/>
        <w:t xml:space="preserve">Сложите эти цифры. Можете ли вы немедленно потратить такие деньги на восстановление своего быта? Есть ли </w:t>
      </w:r>
      <w:proofErr w:type="gramStart"/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>вам</w:t>
      </w:r>
      <w:proofErr w:type="gramEnd"/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 xml:space="preserve"> где жить,</w:t>
      </w:r>
      <w:r w:rsidRPr="004C4C68">
        <w:rPr>
          <w:rFonts w:eastAsia="FreeSet-Regular" w:cs="Times New Roman"/>
          <w:sz w:val="24"/>
          <w:szCs w:val="24"/>
        </w:rPr>
        <w:t xml:space="preserve"> </w:t>
      </w: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>пока в квартире идёт капитальный ремонт? Если нет, прибавьте к этой сумме стоимость аренды временного жилья.</w:t>
      </w:r>
    </w:p>
    <w:p w14:paraId="376FFFB0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ab/>
        <w:t>2. Зайдите на сайт какой-либо страховой компании (на выбор) и узнайте, сколько стоит страховка вашего жилья от пожара и какой максимальный размер компенсации можно получить в случае пожара или затопления. Обсудите с родителями, стоит ли страховать своё жильё.</w:t>
      </w:r>
    </w:p>
    <w:p w14:paraId="5EB0E59E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ab/>
        <w:t>3. Где должны храниться сбережения семьи, чтобы быть надёжно защищёнными от пожара и кражи?</w:t>
      </w:r>
    </w:p>
    <w:p w14:paraId="4365C0B4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ab/>
        <w:t>4. Представьте, что вы затопили соседей. Ущерб от затопления обычно меньше, чем от пожара, но может в несколько раз превышать месячный доход вашей семьи, особенно если соседи недавно сделали ремонт. Узнайте, во сколько обойдётся страхование гражданской ответственности в данном случае. Обсудите с родителями, целесообразно ли приобретение такого страхового полиса.</w:t>
      </w:r>
    </w:p>
    <w:p w14:paraId="319E9F38" w14:textId="77777777" w:rsidR="003E33DE" w:rsidRPr="004C4C68" w:rsidRDefault="003E33DE" w:rsidP="003E33DE">
      <w:pPr>
        <w:spacing w:after="0" w:line="240" w:lineRule="auto"/>
        <w:contextualSpacing/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</w:pPr>
      <w:r w:rsidRPr="004C4C68">
        <w:rPr>
          <w:rFonts w:eastAsia="Times New Roman" w:cs="Times New Roman"/>
          <w:bCs/>
          <w:color w:val="171717" w:themeColor="background2" w:themeShade="1A"/>
          <w:spacing w:val="5"/>
          <w:sz w:val="24"/>
          <w:szCs w:val="24"/>
          <w:lang w:eastAsia="ru-RU"/>
        </w:rPr>
        <w:tab/>
        <w:t>5. Представьте, что соседи затопили вашу квартиру и не желают оплачивать нанесённый ущерб, так как гражданскую ответственность они не застраховали. Нравственно или безнравственно они поступают? Как бы вы поступили на их месте?</w:t>
      </w:r>
    </w:p>
    <w:p w14:paraId="2D4EFB6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Раздел 4. Фондовый рынок.</w:t>
      </w:r>
    </w:p>
    <w:p w14:paraId="4A0FE3B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lastRenderedPageBreak/>
        <w:t>Тема 4. Инвестиции</w:t>
      </w:r>
    </w:p>
    <w:p w14:paraId="5E9F543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Практическое занятие №7.</w:t>
      </w:r>
    </w:p>
    <w:p w14:paraId="216DD9E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Задание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: Обсудите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в группе, какие источники и методы являются наиболее распространенными. Определите их сильные и слабые стороны.</w:t>
      </w:r>
    </w:p>
    <w:tbl>
      <w:tblPr>
        <w:tblW w:w="98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3"/>
        <w:gridCol w:w="6570"/>
      </w:tblGrid>
      <w:tr w:rsidR="003E33DE" w:rsidRPr="004C4C68" w14:paraId="55AD89F1" w14:textId="77777777" w:rsidTr="00145170">
        <w:trPr>
          <w:trHeight w:val="585"/>
        </w:trPr>
        <w:tc>
          <w:tcPr>
            <w:tcW w:w="3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4D67A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Cs/>
                <w:color w:val="171717" w:themeColor="background2" w:themeShade="1A"/>
                <w:spacing w:val="3"/>
                <w:sz w:val="24"/>
                <w:szCs w:val="24"/>
              </w:rPr>
              <w:t xml:space="preserve">Методы финансирования </w:t>
            </w:r>
          </w:p>
        </w:tc>
        <w:tc>
          <w:tcPr>
            <w:tcW w:w="6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8E71B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Cs/>
                <w:color w:val="171717" w:themeColor="background2" w:themeShade="1A"/>
                <w:spacing w:val="3"/>
                <w:sz w:val="24"/>
                <w:szCs w:val="24"/>
              </w:rPr>
              <w:t xml:space="preserve">Источники финансирования </w:t>
            </w:r>
          </w:p>
        </w:tc>
      </w:tr>
      <w:tr w:rsidR="003E33DE" w:rsidRPr="004C4C68" w14:paraId="548E502B" w14:textId="77777777" w:rsidTr="00145170">
        <w:trPr>
          <w:trHeight w:val="585"/>
        </w:trPr>
        <w:tc>
          <w:tcPr>
            <w:tcW w:w="3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91C42E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Cs/>
                <w:color w:val="171717" w:themeColor="background2" w:themeShade="1A"/>
                <w:spacing w:val="3"/>
                <w:sz w:val="24"/>
                <w:szCs w:val="24"/>
              </w:rPr>
              <w:t xml:space="preserve">1. </w:t>
            </w: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 </w:t>
            </w:r>
            <w:r w:rsidRPr="004C4C68">
              <w:rPr>
                <w:rFonts w:eastAsia="Times New Roman" w:cs="Times New Roman"/>
                <w:bCs/>
                <w:color w:val="171717" w:themeColor="background2" w:themeShade="1A"/>
                <w:spacing w:val="3"/>
                <w:sz w:val="24"/>
                <w:szCs w:val="24"/>
              </w:rPr>
              <w:t xml:space="preserve">Самофинансирование </w:t>
            </w:r>
          </w:p>
        </w:tc>
        <w:tc>
          <w:tcPr>
            <w:tcW w:w="6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200C8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 Амортизационный фонд, чистая прибыль в резервном и накопительном фондах </w:t>
            </w:r>
          </w:p>
        </w:tc>
      </w:tr>
      <w:tr w:rsidR="003E33DE" w:rsidRPr="004C4C68" w14:paraId="03BC9C56" w14:textId="77777777" w:rsidTr="00145170">
        <w:trPr>
          <w:trHeight w:val="585"/>
        </w:trPr>
        <w:tc>
          <w:tcPr>
            <w:tcW w:w="3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A65E6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Cs/>
                <w:color w:val="171717" w:themeColor="background2" w:themeShade="1A"/>
                <w:spacing w:val="3"/>
                <w:sz w:val="24"/>
                <w:szCs w:val="24"/>
              </w:rPr>
              <w:t xml:space="preserve">2. Кредитное финансирование </w:t>
            </w:r>
          </w:p>
        </w:tc>
        <w:tc>
          <w:tcPr>
            <w:tcW w:w="6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7FAA7E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Кредиты банков и других финансовых структур, облигационные займы, привлечённые заёмные средства</w:t>
            </w:r>
          </w:p>
        </w:tc>
      </w:tr>
      <w:tr w:rsidR="003E33DE" w:rsidRPr="004C4C68" w14:paraId="45E434B1" w14:textId="77777777" w:rsidTr="00145170">
        <w:trPr>
          <w:trHeight w:val="585"/>
        </w:trPr>
        <w:tc>
          <w:tcPr>
            <w:tcW w:w="3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C64CC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Cs/>
                <w:color w:val="171717" w:themeColor="background2" w:themeShade="1A"/>
                <w:spacing w:val="3"/>
                <w:sz w:val="24"/>
                <w:szCs w:val="24"/>
              </w:rPr>
              <w:t xml:space="preserve">3. Акционерное финансирование </w:t>
            </w:r>
          </w:p>
        </w:tc>
        <w:tc>
          <w:tcPr>
            <w:tcW w:w="6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7B8D2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Денежных </w:t>
            </w:r>
            <w:proofErr w:type="gramStart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средства  для</w:t>
            </w:r>
            <w:proofErr w:type="gramEnd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 акционерных </w:t>
            </w:r>
            <w:proofErr w:type="gramStart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компаний  через</w:t>
            </w:r>
            <w:proofErr w:type="gramEnd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 </w:t>
            </w:r>
            <w:proofErr w:type="gramStart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дополнительный  выпуск</w:t>
            </w:r>
            <w:proofErr w:type="gramEnd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  и </w:t>
            </w:r>
            <w:proofErr w:type="gramStart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размещение  акций</w:t>
            </w:r>
            <w:proofErr w:type="gramEnd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. </w:t>
            </w:r>
          </w:p>
        </w:tc>
      </w:tr>
      <w:tr w:rsidR="003E33DE" w:rsidRPr="004C4C68" w14:paraId="757DDECF" w14:textId="77777777" w:rsidTr="00145170">
        <w:trPr>
          <w:trHeight w:val="585"/>
        </w:trPr>
        <w:tc>
          <w:tcPr>
            <w:tcW w:w="3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C6445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Cs/>
                <w:color w:val="171717" w:themeColor="background2" w:themeShade="1A"/>
                <w:spacing w:val="3"/>
                <w:sz w:val="24"/>
                <w:szCs w:val="24"/>
              </w:rPr>
              <w:t xml:space="preserve">4. Государственное финансирование </w:t>
            </w:r>
          </w:p>
        </w:tc>
        <w:tc>
          <w:tcPr>
            <w:tcW w:w="6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98A5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Средства из </w:t>
            </w:r>
            <w:proofErr w:type="gramStart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федерального  и</w:t>
            </w:r>
            <w:proofErr w:type="gramEnd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 регионального </w:t>
            </w:r>
            <w:proofErr w:type="gramStart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бюджетов  для</w:t>
            </w:r>
            <w:proofErr w:type="gramEnd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 крупных инвестиционных проектов и целевых программ   </w:t>
            </w:r>
          </w:p>
        </w:tc>
      </w:tr>
      <w:tr w:rsidR="003E33DE" w:rsidRPr="004C4C68" w14:paraId="02A12300" w14:textId="77777777" w:rsidTr="00145170">
        <w:trPr>
          <w:trHeight w:val="585"/>
        </w:trPr>
        <w:tc>
          <w:tcPr>
            <w:tcW w:w="3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D9A0E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Cs/>
                <w:color w:val="171717" w:themeColor="background2" w:themeShade="1A"/>
                <w:spacing w:val="3"/>
                <w:sz w:val="24"/>
                <w:szCs w:val="24"/>
              </w:rPr>
              <w:t xml:space="preserve">5. Лизинг </w:t>
            </w:r>
          </w:p>
        </w:tc>
        <w:tc>
          <w:tcPr>
            <w:tcW w:w="6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FEF245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Амортизационные отчисления и авансовые платежи, </w:t>
            </w:r>
            <w:proofErr w:type="gramStart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включающие  аренду</w:t>
            </w:r>
            <w:proofErr w:type="gramEnd"/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 оборудования и платежи по кредиту на его приобретение </w:t>
            </w:r>
          </w:p>
        </w:tc>
      </w:tr>
      <w:tr w:rsidR="003E33DE" w:rsidRPr="004C4C68" w14:paraId="31C1EF09" w14:textId="77777777" w:rsidTr="00145170">
        <w:trPr>
          <w:trHeight w:val="585"/>
        </w:trPr>
        <w:tc>
          <w:tcPr>
            <w:tcW w:w="3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C879F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bCs/>
                <w:color w:val="171717" w:themeColor="background2" w:themeShade="1A"/>
                <w:spacing w:val="3"/>
                <w:sz w:val="24"/>
                <w:szCs w:val="24"/>
              </w:rPr>
              <w:t xml:space="preserve">6. Смешанное финансирование </w:t>
            </w:r>
          </w:p>
        </w:tc>
        <w:tc>
          <w:tcPr>
            <w:tcW w:w="6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FCA13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eastAsia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Средства из бюджетов разного уровня, инвестиционных фондов, от вышестоящих организаций и иностранных инвесторов</w:t>
            </w:r>
          </w:p>
        </w:tc>
      </w:tr>
    </w:tbl>
    <w:p w14:paraId="77FBF253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Практическое занятие №8. Оценка инвестиционного портфеля, его диверсификация</w:t>
      </w:r>
    </w:p>
    <w:p w14:paraId="178C53FD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7D7ED1D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proofErr w:type="gramStart"/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Задание:  Определить</w:t>
      </w:r>
      <w:proofErr w:type="gramEnd"/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 xml:space="preserve"> методы финансирования, используемые на данном предприятии. Результаты исследования занести в таблицу.</w:t>
      </w:r>
    </w:p>
    <w:p w14:paraId="0546445D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73B94A1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ОАО «Богучанская ГЭС»</w:t>
      </w:r>
    </w:p>
    <w:p w14:paraId="265B8DC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215ABAE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Богучанская 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ГЭС  является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крупнейшим объектом гидротехнического строительства в России. Ввод её в эксплуатацию позволит начать развитие Нижнего Приангарья и освоение недр Эвенкии (золото, нефть, газ, лесные ресурсы).</w:t>
      </w:r>
    </w:p>
    <w:p w14:paraId="30BFE3F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    Стройплощадка Богучанской ГЭС расположена на реке Ангара в 15 км от города Кодинска. Из-за недостатка финансирования сроки пуска первых агрегатов переносились несколько раз. До 1994 года финансирование строительства велось из федерального бюджета. С этого же года 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года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на строительство БоГЭС задействованы целевые средства от компании РАО «ЕЭС России».    В 2002 году на собрании акционеров РАО «ЕЭС России» было принято решение о создании ОАО «Богучанская ГЭС». Средств от продажи акций было недостаточно.</w:t>
      </w:r>
    </w:p>
    <w:p w14:paraId="4C99443C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       В 2004 году была развернута работа по поиску инвесторов для достройки ГЭС. Средства предоставили крупные компании «РУСАЛ», «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СибАЛ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». Администрация Красноярского края выделила средства из регионального бюджета, государственные средства поступают через Минпромэнерго России. В настоящее время осуществляется смешанное финансирование: из 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государственных  бюджетов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разного уровня, вышестоящими организациями и за счет собственных 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средств,  крупных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компаний и корпораций. Пустить в строй первую очередь намечено в 2010 году.</w:t>
      </w:r>
    </w:p>
    <w:p w14:paraId="2EDB92E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389F915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 xml:space="preserve">    </w:t>
      </w:r>
    </w:p>
    <w:p w14:paraId="5C97A63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lastRenderedPageBreak/>
        <w:t xml:space="preserve">   ЗАО «Ванкорнефть».</w:t>
      </w:r>
    </w:p>
    <w:p w14:paraId="40D1B17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47917E9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 xml:space="preserve">       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Ванкорское месторождение расположено в 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Западно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–Сибирской нефтегазоносной провинции Красноярского края. Административно месторождение разделено границей Туруханского и Дудинского района. </w:t>
      </w:r>
    </w:p>
    <w:p w14:paraId="33B148D5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   Ванкорское месторождение было открыто в 1988 году. Лицензии на разработку получила нефтяная компания «Роснефть» в 2003 году. Разработку ведет ЗАО «Ванкорнефть», которое имеет статус дочернего предприятия нефтяной компании «Роснефть».</w:t>
      </w:r>
    </w:p>
    <w:p w14:paraId="3343EA2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   Компания «Роснефть» инвестирует в Красноярский край 80 млрд рублей. Основными видами деятельности данной компании разведка и добыча нефти и газа, производство нефтепродуктов и сбыт произведённой продукции. Компания «Роснефть» 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 это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государственный нефтяной холдинг, так как основным акционером компании является государство. Ему принадлежит 75% акций, 15% акций находятся в свободном обращении, 10% - принадлежит компании.</w:t>
      </w:r>
    </w:p>
    <w:p w14:paraId="4F7A745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     Преобразование Ванкорского месторождения в закрытое акционерное общество позволило привлечь дополнительные средства за счет выпуска и размещения акций компании. Средства будут потрачены на строительство нефтепровода протяжённостью 75 км и 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нефтепогрузочного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терминала.</w:t>
      </w:r>
    </w:p>
    <w:p w14:paraId="27CD305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05C3C56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 xml:space="preserve">    Собинское газонефтяное месторождение</w:t>
      </w:r>
    </w:p>
    <w:p w14:paraId="4278034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</w:p>
    <w:p w14:paraId="1122FAB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 xml:space="preserve">        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Собинское газонефтяное месторождение входит в состав крупных месторождений Эвенкии, которые включены в Восточный проект по строительству нефте- и газопровода. Собинское месторождение одно из крупнейших в восточной Сибири, расположено в 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Тунгусско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-Чунском районе Эвенкийского муниципального района. Газ Собинского месторождения включает уникальные, не имеющие аналогов в мире, содержания гелия.</w:t>
      </w:r>
    </w:p>
    <w:p w14:paraId="05F7EC63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    Месторождение содержит большие запасы газа и нефти; на его базе планируется строительство газоперерабатывающего завода. В декабре 2008 года было подписано соглашение между правительством Японии и ОАО «Газпром» о подготовке обоснования инвестиций по проекту газоперерабатывающего и газохимического производства.</w:t>
      </w:r>
    </w:p>
    <w:p w14:paraId="1334392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    Инвестором по освоению месторождения является ОАО «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КрасноярскГазпром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», которое стало обладателем лицензии сроком на 25 лет на эксплуатацию Собинского газонефтяного месторождения. Также к данному проекту привлечены компании из Китая, которые участвуют в проекте строительства газопровода.</w:t>
      </w:r>
    </w:p>
    <w:p w14:paraId="558166E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Раздел 5. Собственный бизнес</w:t>
      </w:r>
    </w:p>
    <w:p w14:paraId="6056A98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Тема 5. Инструменты создания собственного бизнеса</w:t>
      </w:r>
    </w:p>
    <w:p w14:paraId="77B27D8D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Практическое занятие.</w:t>
      </w:r>
    </w:p>
    <w:p w14:paraId="15877E7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Задание: Изучение Федерального закона от 24.07.2007 N 209-ФЗ (ред. от 04.11.2022) "О развитии малого и среднего предпринимательства в Российской Федерации", ст.14; </w:t>
      </w:r>
    </w:p>
    <w:p w14:paraId="0A0A5E0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Федеральный закон от 01.04.2020 № 98-ФЗ (статья 19)</w:t>
      </w:r>
    </w:p>
    <w:p w14:paraId="4AC666D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 Постановление Правительства Российской Федерации от 03.04.2020 № 439</w:t>
      </w:r>
    </w:p>
    <w:p w14:paraId="3863612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 Распоряжение Правительства Российской Федерации от 19.03.2020 № 670-р</w:t>
      </w:r>
    </w:p>
    <w:p w14:paraId="5793E1D9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(в редакции от 10.04.2020, 16.05.2020).</w:t>
      </w:r>
    </w:p>
    <w:p w14:paraId="5F4C2E4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0897471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2E8ED7C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Практическое занятие №</w:t>
      </w:r>
    </w:p>
    <w:p w14:paraId="38F9D83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Рис. 1 Организационно-правовые формы, предусмотренные ГК РФ</w:t>
      </w:r>
    </w:p>
    <w:p w14:paraId="63E9BDA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Цель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: Выявить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различия в основных организационно-правовых формах предпринимательской деятельности.</w:t>
      </w:r>
    </w:p>
    <w:p w14:paraId="191CB40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7D33A25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Оборудование: тетради, информационный текст, сеть «интернет».</w:t>
      </w:r>
    </w:p>
    <w:p w14:paraId="40E80B7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210BE97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lastRenderedPageBreak/>
        <w:t>Актуализация теоретических знаний по теме: «Организационно – правовые формы предпринимательской деятельности»</w:t>
      </w:r>
    </w:p>
    <w:p w14:paraId="61080D8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0CFD21E9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Задание 1. Определить ряд признаком, определяющих организационно-правовую форму предприятия.</w:t>
      </w:r>
    </w:p>
    <w:p w14:paraId="660A9DE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4058212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Задание 2. Составить сравнительную таблицу организационно-правовых форм предпринимательской деятельности.</w:t>
      </w:r>
    </w:p>
    <w:p w14:paraId="0FFC892C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662712B5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Задание 3. сравнительный анализ рассмотренных организационных форм между собой.</w:t>
      </w:r>
    </w:p>
    <w:p w14:paraId="04058CA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63F2003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Материал к занятию:</w:t>
      </w:r>
    </w:p>
    <w:p w14:paraId="560023FD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5E71761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Студенты получают задание подготовить доклад, отражающий основные характеристики заданных организационно-правовых форм предпринимательской деятельности (ПД) по следующим параметрам:</w:t>
      </w:r>
    </w:p>
    <w:p w14:paraId="41CCB17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перечень документов, необходимых для регистрации;</w:t>
      </w:r>
    </w:p>
    <w:p w14:paraId="64C0086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размер государственной пошлины за регистрацию;</w:t>
      </w:r>
    </w:p>
    <w:p w14:paraId="360F34C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порядок регистрации;</w:t>
      </w:r>
    </w:p>
    <w:p w14:paraId="00689C93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порядок ликвидации;</w:t>
      </w:r>
    </w:p>
    <w:p w14:paraId="484B648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размер уставного капитала;</w:t>
      </w:r>
    </w:p>
    <w:p w14:paraId="0F5D7B6D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порядок внесения уставного капитала;</w:t>
      </w:r>
    </w:p>
    <w:p w14:paraId="1054AC5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состав учредительных документов;</w:t>
      </w:r>
    </w:p>
    <w:p w14:paraId="1B6336E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ответственность учредителей;</w:t>
      </w:r>
    </w:p>
    <w:p w14:paraId="483D29F5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сравнительный анализ рассмотренных организационных форм между собой.</w:t>
      </w:r>
    </w:p>
    <w:p w14:paraId="6D7F7C2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Доклад основных положений работы и их обсуждение проводятся на практическом занятии. К сравнению предлагаются следующие организационно-правовые формы ПД:</w:t>
      </w:r>
    </w:p>
    <w:p w14:paraId="4ECA264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индивидуальное предпринимательство;</w:t>
      </w:r>
    </w:p>
    <w:p w14:paraId="3C2B4A6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общество с ограниченной ответственностью;</w:t>
      </w:r>
    </w:p>
    <w:p w14:paraId="63D3599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открытое акционерное общество;</w:t>
      </w:r>
    </w:p>
    <w:p w14:paraId="3E20EAD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закрытое акционерное общество;</w:t>
      </w:r>
    </w:p>
    <w:p w14:paraId="0FDD428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товарищество;</w:t>
      </w:r>
    </w:p>
    <w:p w14:paraId="364DC60D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производственный кооператив;</w:t>
      </w:r>
    </w:p>
    <w:p w14:paraId="60B3C37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унитарное предприятие.</w:t>
      </w:r>
    </w:p>
    <w:p w14:paraId="6B5F089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В результате проведенного анализа автору рекомендуется также выделить преимущества и недостатки каждой из рассмотренных организационно-правовых форм предприятий.</w:t>
      </w:r>
    </w:p>
    <w:p w14:paraId="37D990ED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>Раздел 6. Финансовые мошенничества</w:t>
      </w:r>
    </w:p>
    <w:p w14:paraId="3099A88B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Тема 6. Инструменты финансовой безопасности</w:t>
      </w:r>
    </w:p>
    <w:p w14:paraId="11E3AB2D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Практическое занятие №12. Изучение отличий добросовестных инвестиционных проектов от мошеннических схем. Формирование навыков безопасного поведения владельца банковской карты. Безопасное использование интернет-банкинга и электронных денег.</w:t>
      </w:r>
    </w:p>
    <w:p w14:paraId="662A862E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086A92B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Выполнить Практикум стр.383-384</w:t>
      </w:r>
      <w:r w:rsidRPr="004C4C68">
        <w:rPr>
          <w:rFonts w:cs="Times New Roman"/>
          <w:sz w:val="24"/>
          <w:szCs w:val="24"/>
        </w:rPr>
        <w:t xml:space="preserve"> 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Жданова А.О., Савицкая Е.В., Финансовая грамотность: материалы для обучающихся. СПО.-</w:t>
      </w:r>
      <w:proofErr w:type="gram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М.:ВАКО</w:t>
      </w:r>
      <w:proofErr w:type="gram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, 2020-400с.</w:t>
      </w:r>
    </w:p>
    <w:p w14:paraId="7B8A4D1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Раздел 7. Пенсионное обеспечение</w:t>
      </w:r>
    </w:p>
    <w:p w14:paraId="03BB6AE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Тема 7.</w:t>
      </w:r>
    </w:p>
    <w:p w14:paraId="4801F9B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Пенсионное обеспечение и финансовое благополучие старости</w:t>
      </w:r>
    </w:p>
    <w:p w14:paraId="0ED59F6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bCs/>
          <w:i/>
          <w:iCs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bCs/>
          <w:i/>
          <w:iCs/>
          <w:color w:val="171717" w:themeColor="background2" w:themeShade="1A"/>
          <w:spacing w:val="3"/>
          <w:sz w:val="24"/>
          <w:szCs w:val="24"/>
        </w:rPr>
        <w:t>ПРАКТИКУМ</w:t>
      </w:r>
    </w:p>
    <w:p w14:paraId="344FDAB3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i/>
          <w:iCs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i/>
          <w:iCs/>
          <w:color w:val="171717" w:themeColor="background2" w:themeShade="1A"/>
          <w:spacing w:val="3"/>
          <w:sz w:val="24"/>
          <w:szCs w:val="24"/>
        </w:rPr>
        <w:t>Подготовка к дискуссии</w:t>
      </w:r>
    </w:p>
    <w:p w14:paraId="7685E109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i/>
          <w:iCs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i/>
          <w:iCs/>
          <w:color w:val="171717" w:themeColor="background2" w:themeShade="1A"/>
          <w:spacing w:val="3"/>
          <w:sz w:val="24"/>
          <w:szCs w:val="24"/>
        </w:rPr>
        <w:lastRenderedPageBreak/>
        <w:t>Вопросы для обсуждения</w:t>
      </w:r>
    </w:p>
    <w:p w14:paraId="09171893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1. Как эффективность пенсионной системы и размер пенсий</w:t>
      </w:r>
    </w:p>
    <w:p w14:paraId="56166E15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влияют на родственные узы, взаимоотношения в семьях</w:t>
      </w:r>
    </w:p>
    <w:p w14:paraId="3589FBB0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и демографию в стране?</w:t>
      </w:r>
    </w:p>
    <w:p w14:paraId="09896389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 xml:space="preserve">2. Узнайте в Интернете, что такое 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межпоколенные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трансфер-</w:t>
      </w:r>
    </w:p>
    <w:p w14:paraId="76BC350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ты. Какие 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межпоколенные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трансферты свойственны вашей</w:t>
      </w:r>
    </w:p>
    <w:p w14:paraId="2D4AC7C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семье? Семьям ваших знакомых? Приведите примеры меж-</w:t>
      </w:r>
    </w:p>
    <w:p w14:paraId="28DED15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поколенных трансфертов (как материальных, так и 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немате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</w:t>
      </w:r>
    </w:p>
    <w:p w14:paraId="0712E635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риальных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).</w:t>
      </w:r>
    </w:p>
    <w:p w14:paraId="7B1637AC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i/>
          <w:iCs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i/>
          <w:iCs/>
          <w:color w:val="171717" w:themeColor="background2" w:themeShade="1A"/>
          <w:spacing w:val="3"/>
          <w:sz w:val="24"/>
          <w:szCs w:val="24"/>
        </w:rPr>
        <w:t>Задание для выполнения вместе с родителями</w:t>
      </w:r>
    </w:p>
    <w:p w14:paraId="1E62B913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color w:val="171717" w:themeColor="background2" w:themeShade="1A"/>
          <w:spacing w:val="3"/>
          <w:sz w:val="24"/>
          <w:szCs w:val="24"/>
        </w:rPr>
        <w:tab/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1. Рассчитайте, каковы будут ежемесячные расходы ваших 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ро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</w:t>
      </w:r>
    </w:p>
    <w:p w14:paraId="4C62BD7B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дителей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после выхода на пенсию. Исходите из их пожеланий: на что</w:t>
      </w:r>
    </w:p>
    <w:p w14:paraId="030BFEA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и сколько им хотелось бы тратить, чтобы не чувствовать себя </w:t>
      </w: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стес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-</w:t>
      </w:r>
    </w:p>
    <w:p w14:paraId="7E347CB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proofErr w:type="spellStart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нёнными</w:t>
      </w:r>
      <w:proofErr w:type="spellEnd"/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по сравнению с тем, как они живут сегодня.</w:t>
      </w:r>
    </w:p>
    <w:p w14:paraId="3EA17FF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Не забудьте принять во внимание затраты, происходящие</w:t>
      </w:r>
    </w:p>
    <w:p w14:paraId="54B68DC7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реже одного раза в месяц, и распределите их равномерно. Напри-</w:t>
      </w:r>
    </w:p>
    <w:p w14:paraId="7A69F8D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мер, если родители хотели бы ежегодно совершать путешествия,</w:t>
      </w:r>
    </w:p>
    <w:p w14:paraId="4E7C1903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то стоимость поездки разделите на 12 и к полученной величине</w:t>
      </w:r>
    </w:p>
    <w:p w14:paraId="09D857E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прибавьте ежемесячные расходы. Не забудьте учесть новые статьи</w:t>
      </w:r>
    </w:p>
    <w:p w14:paraId="4BB08A7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расходов, которые могут появиться в пожилом возрасте (напри-</w:t>
      </w:r>
    </w:p>
    <w:p w14:paraId="4EBCB96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мер, затраты на лекарства). Пример расчётов приведён в таблице.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08"/>
        <w:gridCol w:w="3120"/>
        <w:gridCol w:w="3121"/>
      </w:tblGrid>
      <w:tr w:rsidR="003E33DE" w:rsidRPr="004C4C68" w14:paraId="39B4244F" w14:textId="77777777" w:rsidTr="00145170">
        <w:tc>
          <w:tcPr>
            <w:tcW w:w="3190" w:type="dxa"/>
          </w:tcPr>
          <w:p w14:paraId="39211A14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  <w:t>Статья расходов</w:t>
            </w:r>
          </w:p>
        </w:tc>
        <w:tc>
          <w:tcPr>
            <w:tcW w:w="3190" w:type="dxa"/>
          </w:tcPr>
          <w:p w14:paraId="45F2488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  <w:t>Сегодня (руб./</w:t>
            </w:r>
            <w:proofErr w:type="spellStart"/>
            <w:r w:rsidRPr="004C4C68">
              <w:rPr>
                <w:rFonts w:ascii="Times New Roman" w:eastAsia="Times New Roman" w:hAnsi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  <w:t>мес</w:t>
            </w:r>
            <w:proofErr w:type="spellEnd"/>
            <w:r w:rsidRPr="004C4C68">
              <w:rPr>
                <w:rFonts w:ascii="Times New Roman" w:eastAsia="Times New Roman" w:hAnsi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14:paraId="7AD660E0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  <w:t>На пенсии (руб./</w:t>
            </w:r>
            <w:proofErr w:type="spellStart"/>
            <w:r w:rsidRPr="004C4C68">
              <w:rPr>
                <w:rFonts w:ascii="Times New Roman" w:eastAsia="Times New Roman" w:hAnsi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  <w:t>мес</w:t>
            </w:r>
            <w:proofErr w:type="spellEnd"/>
            <w:r w:rsidRPr="004C4C68">
              <w:rPr>
                <w:rFonts w:ascii="Times New Roman" w:eastAsia="Times New Roman" w:hAnsi="Times New Roman" w:cs="Times New Roman"/>
                <w:b/>
                <w:color w:val="171717" w:themeColor="background2" w:themeShade="1A"/>
                <w:spacing w:val="3"/>
                <w:sz w:val="24"/>
                <w:szCs w:val="24"/>
              </w:rPr>
              <w:t>)</w:t>
            </w:r>
          </w:p>
          <w:p w14:paraId="0D4F63CB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</w:tr>
      <w:tr w:rsidR="003E33DE" w:rsidRPr="004C4C68" w14:paraId="483D862F" w14:textId="77777777" w:rsidTr="00145170">
        <w:tc>
          <w:tcPr>
            <w:tcW w:w="3190" w:type="dxa"/>
          </w:tcPr>
          <w:p w14:paraId="4EE1C21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Продукты питания</w:t>
            </w:r>
          </w:p>
        </w:tc>
        <w:tc>
          <w:tcPr>
            <w:tcW w:w="3190" w:type="dxa"/>
          </w:tcPr>
          <w:p w14:paraId="45DED81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12 000 </w:t>
            </w:r>
          </w:p>
          <w:p w14:paraId="111418D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191" w:type="dxa"/>
          </w:tcPr>
          <w:p w14:paraId="4B098B9B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12 000</w:t>
            </w:r>
          </w:p>
        </w:tc>
      </w:tr>
      <w:tr w:rsidR="003E33DE" w:rsidRPr="004C4C68" w14:paraId="3325E05F" w14:textId="77777777" w:rsidTr="00145170">
        <w:tc>
          <w:tcPr>
            <w:tcW w:w="3190" w:type="dxa"/>
          </w:tcPr>
          <w:p w14:paraId="7B51A0D9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Врачи и лекарства</w:t>
            </w:r>
          </w:p>
        </w:tc>
        <w:tc>
          <w:tcPr>
            <w:tcW w:w="3190" w:type="dxa"/>
          </w:tcPr>
          <w:p w14:paraId="059494A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1000 </w:t>
            </w:r>
          </w:p>
          <w:p w14:paraId="30169844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191" w:type="dxa"/>
          </w:tcPr>
          <w:p w14:paraId="6DDC2FE2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3500</w:t>
            </w:r>
          </w:p>
        </w:tc>
      </w:tr>
      <w:tr w:rsidR="003E33DE" w:rsidRPr="004C4C68" w14:paraId="243198F0" w14:textId="77777777" w:rsidTr="00145170">
        <w:tc>
          <w:tcPr>
            <w:tcW w:w="3190" w:type="dxa"/>
          </w:tcPr>
          <w:p w14:paraId="4F1D6C4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Оплата занятий младших</w:t>
            </w:r>
          </w:p>
          <w:p w14:paraId="36D0FDB3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детей (музыка и спорт)</w:t>
            </w:r>
          </w:p>
        </w:tc>
        <w:tc>
          <w:tcPr>
            <w:tcW w:w="3190" w:type="dxa"/>
          </w:tcPr>
          <w:p w14:paraId="0AA17E31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 xml:space="preserve">1400 </w:t>
            </w:r>
          </w:p>
          <w:p w14:paraId="7072E02F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</w:p>
        </w:tc>
        <w:tc>
          <w:tcPr>
            <w:tcW w:w="3191" w:type="dxa"/>
          </w:tcPr>
          <w:p w14:paraId="020F68BC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-</w:t>
            </w:r>
          </w:p>
        </w:tc>
      </w:tr>
      <w:tr w:rsidR="003E33DE" w:rsidRPr="004C4C68" w14:paraId="1A8A1E16" w14:textId="77777777" w:rsidTr="00145170">
        <w:tc>
          <w:tcPr>
            <w:tcW w:w="3190" w:type="dxa"/>
          </w:tcPr>
          <w:p w14:paraId="1DC50236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Выплата по ипотечному</w:t>
            </w:r>
          </w:p>
          <w:p w14:paraId="29F2A5F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кредиту</w:t>
            </w:r>
          </w:p>
        </w:tc>
        <w:tc>
          <w:tcPr>
            <w:tcW w:w="3190" w:type="dxa"/>
          </w:tcPr>
          <w:p w14:paraId="5CD6A29D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15 000</w:t>
            </w:r>
          </w:p>
        </w:tc>
        <w:tc>
          <w:tcPr>
            <w:tcW w:w="3191" w:type="dxa"/>
          </w:tcPr>
          <w:p w14:paraId="31295AB8" w14:textId="77777777" w:rsidR="003E33DE" w:rsidRPr="004C4C68" w:rsidRDefault="003E33DE" w:rsidP="00145170">
            <w:pPr>
              <w:widowControl w:val="0"/>
              <w:tabs>
                <w:tab w:val="left" w:pos="39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</w:pPr>
            <w:r w:rsidRPr="004C4C68">
              <w:rPr>
                <w:rFonts w:ascii="Times New Roman" w:eastAsia="Times New Roman" w:hAnsi="Times New Roman" w:cs="Times New Roman"/>
                <w:color w:val="171717" w:themeColor="background2" w:themeShade="1A"/>
                <w:spacing w:val="3"/>
                <w:sz w:val="24"/>
                <w:szCs w:val="24"/>
              </w:rPr>
              <w:t>-</w:t>
            </w:r>
          </w:p>
        </w:tc>
      </w:tr>
    </w:tbl>
    <w:p w14:paraId="3FB0F24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024B8828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2. Рассчитайте будущую пенсию родителей. Учитывайте заработную плату в прошлом и настоящем, а также в будущем (прогноз), возраст, рабочий стаж к моменту выхода на пенсию и прочие факторы.</w:t>
      </w:r>
    </w:p>
    <w:p w14:paraId="26B30B6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3. Как изменится размер ежемесячной пенсии, если родители захотят увеличить стаж работы на пять лет без получения пенсионных выплат в течение этого периода?</w:t>
      </w:r>
    </w:p>
    <w:p w14:paraId="3DC9099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4. Хватит ли рассчитанной вами пенсии на удовлетворение будущих потребностей родителей? Если нет, стоит задуматься о том, как восполнить разрыв между доходами и__</w:t>
      </w:r>
    </w:p>
    <w:p w14:paraId="6482E0C4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</w:p>
    <w:p w14:paraId="0BF5AE66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bCs/>
          <w:i/>
          <w:iCs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bCs/>
          <w:i/>
          <w:iCs/>
          <w:color w:val="171717" w:themeColor="background2" w:themeShade="1A"/>
          <w:spacing w:val="3"/>
          <w:sz w:val="24"/>
          <w:szCs w:val="24"/>
        </w:rPr>
        <w:t>ПРАКТИКУМ</w:t>
      </w:r>
    </w:p>
    <w:p w14:paraId="6B3047C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b/>
          <w:i/>
          <w:iCs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b/>
          <w:i/>
          <w:iCs/>
          <w:color w:val="171717" w:themeColor="background2" w:themeShade="1A"/>
          <w:spacing w:val="3"/>
          <w:sz w:val="24"/>
          <w:szCs w:val="24"/>
        </w:rPr>
        <w:t>Задание для выполнения вместе с родителями</w:t>
      </w:r>
    </w:p>
    <w:p w14:paraId="363FB85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1. Воспользуйтесь порталом ФНС России https://service.nalog.ru/inn.do, чтобы узнать, есть ли у вас ИНН.</w:t>
      </w:r>
    </w:p>
    <w:p w14:paraId="45901AC1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2. Обсудите с родителями, были ли в вашей семье или у ближайших родственников расходы, связанные с лечением в медицинских организациях России или очным обучением. Имеют ли члены вашей семьи право на получение социального налогового вычета?</w:t>
      </w:r>
    </w:p>
    <w:p w14:paraId="445F3195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3. Узнайте, получают ли ваши родители налоговый вычет в связи с наличием детей.</w:t>
      </w:r>
    </w:p>
    <w:p w14:paraId="12FE084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 xml:space="preserve">4. Сайт ФНС России предоставляет примеры заполнения налоговых деклараций по форме 3-НДФЛ (https://www.nalog.ru: Налогообложение в РФ → Действующие в РФ налоги и сборы → Налог на доходы физических лиц (НДФЛ) → Налоговые вычеты → 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lastRenderedPageBreak/>
        <w:t>Примеры заполнения налоговых деклараций по форме 3-НДФЛ). Если вы определили, что члены вашей семьи могут претендовать на получение социального вычета, помогите им заполнить налоговую декларацию.</w:t>
      </w:r>
    </w:p>
    <w:p w14:paraId="369176BF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 xml:space="preserve">5. Если ваша семья не может претендовать на социальный вычет, используйте сайт ФНС России для заполнения гипотетической налоговой декларации. Пусть некий Александр Булочкин получил в предыдущий год доход в виде заработной платы от ООО </w:t>
      </w:r>
      <w:r w:rsidRPr="004C4C68">
        <w:rPr>
          <w:rFonts w:ascii="Cambria Math" w:eastAsia="Times New Roman" w:hAnsi="Cambria Math" w:cs="Cambria Math"/>
          <w:color w:val="171717" w:themeColor="background2" w:themeShade="1A"/>
          <w:spacing w:val="3"/>
          <w:sz w:val="24"/>
          <w:szCs w:val="24"/>
        </w:rPr>
        <w:t>≪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Вологодские спички</w:t>
      </w:r>
      <w:r w:rsidRPr="004C4C68">
        <w:rPr>
          <w:rFonts w:ascii="Cambria Math" w:eastAsia="Times New Roman" w:hAnsi="Cambria Math" w:cs="Cambria Math"/>
          <w:color w:val="171717" w:themeColor="background2" w:themeShade="1A"/>
          <w:spacing w:val="3"/>
          <w:sz w:val="24"/>
          <w:szCs w:val="24"/>
        </w:rPr>
        <w:t>≫</w:t>
      </w: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 xml:space="preserve"> и оплатил обучение своего сына в колледже.</w:t>
      </w:r>
    </w:p>
    <w:p w14:paraId="0585522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Стоимость обучения в колледже и размер заработной платы, а также все остальные недостающие данные придумайте сами. Оцените, на какой налоговый вычет может претендовать Александр. Чему оказался равен налоговый вычет?</w:t>
      </w:r>
    </w:p>
    <w:p w14:paraId="66ACA689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Не подавайте данную декларацию в налоговую инспекцию!</w:t>
      </w:r>
    </w:p>
    <w:p w14:paraId="087DBADA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ab/>
        <w:t>Это может быть расценено как предоставление заведомо ложных</w:t>
      </w:r>
    </w:p>
    <w:p w14:paraId="5A75F1F2" w14:textId="77777777" w:rsidR="003E33DE" w:rsidRPr="004C4C68" w:rsidRDefault="003E33DE" w:rsidP="003E33DE">
      <w:pPr>
        <w:widowControl w:val="0"/>
        <w:tabs>
          <w:tab w:val="left" w:pos="398"/>
        </w:tabs>
        <w:spacing w:after="0" w:line="240" w:lineRule="auto"/>
        <w:contextualSpacing/>
        <w:jc w:val="both"/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</w:pPr>
      <w:r w:rsidRPr="004C4C68">
        <w:rPr>
          <w:rFonts w:eastAsia="Times New Roman" w:cs="Times New Roman"/>
          <w:color w:val="171717" w:themeColor="background2" w:themeShade="1A"/>
          <w:spacing w:val="3"/>
          <w:sz w:val="24"/>
          <w:szCs w:val="24"/>
        </w:rPr>
        <w:t>данных</w:t>
      </w:r>
    </w:p>
    <w:p w14:paraId="79CFA5F4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2E1E8810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6456A28E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6AA70C22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2589596F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2138AC13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162E29F3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040C08FA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5CC10D0D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751E8855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2F611233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3A0408F7" w14:textId="77777777" w:rsidR="003E33DE" w:rsidRDefault="003E33DE" w:rsidP="0014294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ind w:left="820"/>
        <w:rPr>
          <w:rFonts w:eastAsia="Times New Roman"/>
          <w:b/>
          <w:bCs/>
          <w:color w:val="FF0000"/>
          <w:sz w:val="24"/>
          <w:szCs w:val="24"/>
        </w:rPr>
      </w:pPr>
    </w:p>
    <w:p w14:paraId="47D8CEC9" w14:textId="77777777" w:rsidR="00D54668" w:rsidRDefault="00D54668" w:rsidP="00D54668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</w:rPr>
      </w:pPr>
    </w:p>
    <w:p w14:paraId="6381D3CD" w14:textId="77777777" w:rsidR="00D54668" w:rsidRDefault="00D54668" w:rsidP="00D54668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</w:rPr>
      </w:pPr>
    </w:p>
    <w:p w14:paraId="06A75710" w14:textId="77777777" w:rsidR="00D54668" w:rsidRPr="002975A6" w:rsidRDefault="00D54668" w:rsidP="00D54668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</w:rPr>
        <w:sectPr w:rsidR="00D54668" w:rsidRPr="002975A6" w:rsidSect="0094710A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5CC3B064" w14:textId="77777777" w:rsidR="0094710A" w:rsidRPr="00D54668" w:rsidRDefault="00D54668" w:rsidP="00D54668">
      <w:pPr>
        <w:widowControl w:val="0"/>
        <w:tabs>
          <w:tab w:val="left" w:pos="1178"/>
          <w:tab w:val="left" w:pos="1179"/>
        </w:tabs>
        <w:autoSpaceDE w:val="0"/>
        <w:autoSpaceDN w:val="0"/>
        <w:spacing w:after="0" w:line="240" w:lineRule="auto"/>
        <w:rPr>
          <w:rFonts w:eastAsia="Times New Roman" w:cs="Times New Roman"/>
          <w:b/>
          <w:bCs/>
          <w:szCs w:val="28"/>
        </w:rPr>
      </w:pPr>
      <w:bookmarkStart w:id="0" w:name="_TOC_250004"/>
      <w:r>
        <w:rPr>
          <w:rFonts w:eastAsia="Times New Roman" w:cs="Times New Roman"/>
          <w:b/>
          <w:bCs/>
          <w:szCs w:val="28"/>
        </w:rPr>
        <w:t xml:space="preserve">3. </w:t>
      </w:r>
      <w:r w:rsidR="0094710A" w:rsidRPr="00D54668">
        <w:rPr>
          <w:rFonts w:eastAsia="Times New Roman" w:cs="Times New Roman"/>
          <w:b/>
          <w:bCs/>
          <w:szCs w:val="28"/>
        </w:rPr>
        <w:t>Содержание</w:t>
      </w:r>
      <w:r w:rsidR="0094710A" w:rsidRPr="00D54668">
        <w:rPr>
          <w:rFonts w:eastAsia="Times New Roman" w:cs="Times New Roman"/>
          <w:b/>
          <w:bCs/>
          <w:spacing w:val="-6"/>
          <w:szCs w:val="28"/>
        </w:rPr>
        <w:t xml:space="preserve"> </w:t>
      </w:r>
      <w:r w:rsidR="0094710A" w:rsidRPr="00D54668">
        <w:rPr>
          <w:rFonts w:eastAsia="Times New Roman" w:cs="Times New Roman"/>
          <w:b/>
          <w:bCs/>
          <w:szCs w:val="28"/>
        </w:rPr>
        <w:t>контрольно-оценочных</w:t>
      </w:r>
      <w:r w:rsidR="0094710A" w:rsidRPr="00D54668">
        <w:rPr>
          <w:rFonts w:eastAsia="Times New Roman" w:cs="Times New Roman"/>
          <w:b/>
          <w:bCs/>
          <w:spacing w:val="-9"/>
          <w:szCs w:val="28"/>
        </w:rPr>
        <w:t xml:space="preserve"> </w:t>
      </w:r>
      <w:r w:rsidR="0094710A" w:rsidRPr="00D54668">
        <w:rPr>
          <w:rFonts w:eastAsia="Times New Roman" w:cs="Times New Roman"/>
          <w:b/>
          <w:bCs/>
          <w:szCs w:val="28"/>
        </w:rPr>
        <w:t>средств,</w:t>
      </w:r>
      <w:r w:rsidR="0094710A" w:rsidRPr="00D54668">
        <w:rPr>
          <w:rFonts w:eastAsia="Times New Roman" w:cs="Times New Roman"/>
          <w:b/>
          <w:bCs/>
          <w:spacing w:val="-3"/>
          <w:szCs w:val="28"/>
        </w:rPr>
        <w:t xml:space="preserve"> </w:t>
      </w:r>
      <w:r w:rsidR="0094710A" w:rsidRPr="00D54668">
        <w:rPr>
          <w:rFonts w:eastAsia="Times New Roman" w:cs="Times New Roman"/>
          <w:b/>
          <w:bCs/>
          <w:szCs w:val="28"/>
        </w:rPr>
        <w:t>ключи,</w:t>
      </w:r>
      <w:r w:rsidR="0094710A" w:rsidRPr="00D54668">
        <w:rPr>
          <w:rFonts w:eastAsia="Times New Roman" w:cs="Times New Roman"/>
          <w:b/>
          <w:bCs/>
          <w:spacing w:val="-3"/>
          <w:szCs w:val="28"/>
        </w:rPr>
        <w:t xml:space="preserve"> </w:t>
      </w:r>
      <w:r w:rsidR="0094710A" w:rsidRPr="00D54668">
        <w:rPr>
          <w:rFonts w:eastAsia="Times New Roman" w:cs="Times New Roman"/>
          <w:b/>
          <w:bCs/>
          <w:szCs w:val="28"/>
        </w:rPr>
        <w:t>критерии</w:t>
      </w:r>
      <w:r w:rsidR="0094710A" w:rsidRPr="00D54668">
        <w:rPr>
          <w:rFonts w:eastAsia="Times New Roman" w:cs="Times New Roman"/>
          <w:b/>
          <w:bCs/>
          <w:spacing w:val="-4"/>
          <w:szCs w:val="28"/>
        </w:rPr>
        <w:t xml:space="preserve"> </w:t>
      </w:r>
      <w:bookmarkEnd w:id="0"/>
      <w:r w:rsidR="0094710A" w:rsidRPr="00D54668">
        <w:rPr>
          <w:rFonts w:eastAsia="Times New Roman" w:cs="Times New Roman"/>
          <w:b/>
          <w:bCs/>
          <w:szCs w:val="28"/>
        </w:rPr>
        <w:t>оценки</w:t>
      </w:r>
    </w:p>
    <w:p w14:paraId="5A52D347" w14:textId="77777777" w:rsidR="0094710A" w:rsidRPr="0094710A" w:rsidRDefault="00D54668" w:rsidP="00D54668">
      <w:pPr>
        <w:widowControl w:val="0"/>
        <w:tabs>
          <w:tab w:val="left" w:pos="1732"/>
        </w:tabs>
        <w:autoSpaceDE w:val="0"/>
        <w:autoSpaceDN w:val="0"/>
        <w:spacing w:before="202" w:after="0" w:line="240" w:lineRule="auto"/>
        <w:ind w:left="1236" w:right="46"/>
        <w:jc w:val="right"/>
        <w:outlineLvl w:val="0"/>
        <w:rPr>
          <w:rFonts w:eastAsia="Times New Roman" w:cs="Times New Roman"/>
          <w:b/>
          <w:bCs/>
          <w:szCs w:val="28"/>
        </w:rPr>
      </w:pPr>
      <w:bookmarkStart w:id="1" w:name="_TOC_250003"/>
      <w:r>
        <w:rPr>
          <w:rFonts w:eastAsia="Times New Roman" w:cs="Times New Roman"/>
          <w:b/>
          <w:bCs/>
          <w:szCs w:val="28"/>
        </w:rPr>
        <w:t xml:space="preserve">3.1 </w:t>
      </w:r>
      <w:r w:rsidR="0094710A" w:rsidRPr="0094710A">
        <w:rPr>
          <w:rFonts w:eastAsia="Times New Roman" w:cs="Times New Roman"/>
          <w:b/>
          <w:bCs/>
          <w:szCs w:val="28"/>
        </w:rPr>
        <w:t>Задания</w:t>
      </w:r>
      <w:r w:rsidR="0094710A" w:rsidRPr="0094710A">
        <w:rPr>
          <w:rFonts w:eastAsia="Times New Roman" w:cs="Times New Roman"/>
          <w:b/>
          <w:bCs/>
          <w:spacing w:val="-2"/>
          <w:szCs w:val="28"/>
        </w:rPr>
        <w:t xml:space="preserve"> </w:t>
      </w:r>
      <w:r w:rsidR="0094710A" w:rsidRPr="0094710A">
        <w:rPr>
          <w:rFonts w:eastAsia="Times New Roman" w:cs="Times New Roman"/>
          <w:b/>
          <w:bCs/>
          <w:szCs w:val="28"/>
        </w:rPr>
        <w:t>для</w:t>
      </w:r>
      <w:r w:rsidR="0094710A" w:rsidRPr="0094710A">
        <w:rPr>
          <w:rFonts w:eastAsia="Times New Roman" w:cs="Times New Roman"/>
          <w:b/>
          <w:bCs/>
          <w:spacing w:val="-6"/>
          <w:szCs w:val="28"/>
        </w:rPr>
        <w:t xml:space="preserve"> </w:t>
      </w:r>
      <w:r w:rsidR="0094710A" w:rsidRPr="0094710A">
        <w:rPr>
          <w:rFonts w:eastAsia="Times New Roman" w:cs="Times New Roman"/>
          <w:b/>
          <w:bCs/>
          <w:szCs w:val="28"/>
        </w:rPr>
        <w:t>практических занятий</w:t>
      </w:r>
      <w:r w:rsidR="0094710A" w:rsidRPr="0094710A">
        <w:rPr>
          <w:rFonts w:eastAsia="Times New Roman" w:cs="Times New Roman"/>
          <w:b/>
          <w:bCs/>
          <w:spacing w:val="-7"/>
          <w:szCs w:val="28"/>
        </w:rPr>
        <w:t xml:space="preserve"> </w:t>
      </w:r>
      <w:r w:rsidR="0094710A" w:rsidRPr="0094710A">
        <w:rPr>
          <w:rFonts w:eastAsia="Times New Roman" w:cs="Times New Roman"/>
          <w:b/>
          <w:bCs/>
          <w:szCs w:val="28"/>
        </w:rPr>
        <w:t>и</w:t>
      </w:r>
      <w:r w:rsidR="0094710A" w:rsidRPr="0094710A">
        <w:rPr>
          <w:rFonts w:eastAsia="Times New Roman" w:cs="Times New Roman"/>
          <w:b/>
          <w:bCs/>
          <w:spacing w:val="-6"/>
          <w:szCs w:val="28"/>
        </w:rPr>
        <w:t xml:space="preserve"> </w:t>
      </w:r>
      <w:r w:rsidR="0094710A" w:rsidRPr="0094710A">
        <w:rPr>
          <w:rFonts w:eastAsia="Times New Roman" w:cs="Times New Roman"/>
          <w:b/>
          <w:bCs/>
          <w:szCs w:val="28"/>
        </w:rPr>
        <w:t>критерии</w:t>
      </w:r>
      <w:r w:rsidR="0094710A" w:rsidRPr="0094710A">
        <w:rPr>
          <w:rFonts w:eastAsia="Times New Roman" w:cs="Times New Roman"/>
          <w:b/>
          <w:bCs/>
          <w:spacing w:val="-1"/>
          <w:szCs w:val="28"/>
        </w:rPr>
        <w:t xml:space="preserve"> </w:t>
      </w:r>
      <w:bookmarkEnd w:id="1"/>
      <w:r w:rsidR="0094710A" w:rsidRPr="0094710A">
        <w:rPr>
          <w:rFonts w:eastAsia="Times New Roman" w:cs="Times New Roman"/>
          <w:b/>
          <w:bCs/>
          <w:szCs w:val="28"/>
        </w:rPr>
        <w:t>оценивания</w:t>
      </w:r>
    </w:p>
    <w:p w14:paraId="36803AA9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b/>
          <w:sz w:val="24"/>
          <w:szCs w:val="24"/>
        </w:rPr>
      </w:pPr>
    </w:p>
    <w:p w14:paraId="70574680" w14:textId="77777777" w:rsidR="0094710A" w:rsidRPr="0094710A" w:rsidRDefault="0094710A" w:rsidP="00D5466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94710A">
        <w:rPr>
          <w:rFonts w:eastAsia="Times New Roman" w:cs="Times New Roman"/>
          <w:b/>
          <w:bCs/>
          <w:sz w:val="24"/>
          <w:szCs w:val="24"/>
        </w:rPr>
        <w:t>Методические рекомендации по подготовке к практическим</w:t>
      </w:r>
      <w:r w:rsidRPr="0094710A">
        <w:rPr>
          <w:rFonts w:eastAsia="Times New Roman" w:cs="Times New Roman"/>
          <w:b/>
          <w:bCs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и</w:t>
      </w:r>
      <w:r w:rsidRPr="0094710A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семинарским</w:t>
      </w:r>
      <w:r w:rsidRPr="0094710A">
        <w:rPr>
          <w:rFonts w:eastAsia="Times New Roman" w:cs="Times New Roman"/>
          <w:b/>
          <w:bCs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занятиям</w:t>
      </w:r>
    </w:p>
    <w:p w14:paraId="5F3885EC" w14:textId="77777777" w:rsidR="0094710A" w:rsidRPr="0094710A" w:rsidRDefault="0094710A" w:rsidP="0094710A">
      <w:pPr>
        <w:widowControl w:val="0"/>
        <w:autoSpaceDE w:val="0"/>
        <w:autoSpaceDN w:val="0"/>
        <w:spacing w:before="8" w:after="0" w:line="240" w:lineRule="auto"/>
        <w:rPr>
          <w:rFonts w:eastAsia="Times New Roman" w:cs="Times New Roman"/>
          <w:b/>
          <w:sz w:val="23"/>
          <w:szCs w:val="24"/>
        </w:rPr>
      </w:pPr>
    </w:p>
    <w:p w14:paraId="16769E75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91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При подготовке к практическим и семинарским занятиям студенты имеют возможность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получения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индивидуальной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консультации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вопросам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семинара.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Также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пропустивший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лекционные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болезни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или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другим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обстоятельствам,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изъявляющий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желание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отрабатывать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пропущенные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темы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курса,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может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получить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дополнительные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индивидуальные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преподавателем.</w:t>
      </w:r>
    </w:p>
    <w:p w14:paraId="5FA99B4F" w14:textId="77777777" w:rsidR="0094710A" w:rsidRPr="0094710A" w:rsidRDefault="0094710A" w:rsidP="0094710A">
      <w:pPr>
        <w:widowControl w:val="0"/>
        <w:autoSpaceDE w:val="0"/>
        <w:autoSpaceDN w:val="0"/>
        <w:spacing w:before="5" w:after="0" w:line="237" w:lineRule="auto"/>
        <w:ind w:right="517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Основными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видами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аудиторной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работы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студентов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являются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лекции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семинарские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занятия.</w:t>
      </w:r>
    </w:p>
    <w:p w14:paraId="08B8175E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ind w:right="91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ходе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лекций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преподаватель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излагает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разъясняет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основные,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наиболее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сложные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понятия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темы,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также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связанные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теоретические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практические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проблемы,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рекомендации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практическим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семинарским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занятиям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указания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самостоятельную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работу.</w:t>
      </w:r>
    </w:p>
    <w:p w14:paraId="196539AF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lastRenderedPageBreak/>
        <w:t>Практические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семинарские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завершают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изучение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наиболее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важных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учебной дисциплины. Они служат для закрепления изученного материала, развития умений и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навыков подготовки докладов, сообщений по изучаемой проблематике, приобретения опыта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устных публичных выступлений, ведения дискуссии, аргументации и защиты выдвигаемых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положений, а также для контроля преподавателем степени подготовленности студентов по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изучаемой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дисциплине.</w:t>
      </w:r>
    </w:p>
    <w:p w14:paraId="5B629B74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03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Семинар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предполагает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свободный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обмен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мнениями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избранной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тематике.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Он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начинается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вступительного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слова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преподавателя,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формулирующего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цель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характеризующего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его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основную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проблематику.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Затем,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как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правило,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заслушиваются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сообщения студентов. Обсуждение сообщения совмещается с рассмотрением намеченных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вопросов.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Сообщения,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предполагающие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анализ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публикаций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отдельным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вопросам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семинара,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заслушиваются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обычно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середине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занятия.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Поощряется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выдвижение</w:t>
      </w:r>
      <w:r w:rsidRPr="0094710A">
        <w:rPr>
          <w:rFonts w:eastAsia="Times New Roman" w:cs="Times New Roman"/>
          <w:spacing w:val="6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обсуждение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альтернативных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мнений.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заключительном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слове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преподаватель</w:t>
      </w:r>
      <w:r w:rsidRPr="0094710A">
        <w:rPr>
          <w:rFonts w:eastAsia="Times New Roman" w:cs="Times New Roman"/>
          <w:spacing w:val="60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подводит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итоги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обсуждения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объявляет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оценки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выступавшим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студентам.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целях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контроля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подготовленности студентов и привития им навыков краткого письменного изложения своих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мыслей преподаватель в ходе семинарских занятий может осуществлять текущий контроль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знаний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виде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тестовых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заданий.</w:t>
      </w:r>
    </w:p>
    <w:p w14:paraId="70F2A9C6" w14:textId="77777777" w:rsidR="0094710A" w:rsidRPr="0094710A" w:rsidRDefault="0094710A" w:rsidP="0094710A">
      <w:pPr>
        <w:widowControl w:val="0"/>
        <w:autoSpaceDE w:val="0"/>
        <w:autoSpaceDN w:val="0"/>
        <w:spacing w:before="1" w:after="0" w:line="240" w:lineRule="auto"/>
        <w:ind w:right="512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При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подготовке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семинару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студенты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имеют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возможность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воспользоваться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консультациями преподавателя. Вопросы для обсуждения, тематика сообщений, литература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для подготовки к семинарам указаны в настоящих рекомендациях. Кроме указанных тем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студенты вправе, по согласованию с преподавателем, избирать и другие интересующие их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темы.</w:t>
      </w:r>
    </w:p>
    <w:p w14:paraId="2867FBB4" w14:textId="77777777" w:rsidR="0094710A" w:rsidRPr="0094710A" w:rsidRDefault="0094710A" w:rsidP="0094710A">
      <w:pPr>
        <w:widowControl w:val="0"/>
        <w:autoSpaceDE w:val="0"/>
        <w:autoSpaceDN w:val="0"/>
        <w:spacing w:after="0" w:line="242" w:lineRule="auto"/>
        <w:ind w:right="566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Качество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учебной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работы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студентов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преподаватель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оценивает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конце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семинара,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выставляя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рабочий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журнал текущие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оценки.</w:t>
      </w:r>
      <w:r w:rsidRPr="0094710A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 имеет право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ознакомиться с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ними.</w:t>
      </w:r>
    </w:p>
    <w:p w14:paraId="382FFC16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11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На практических занятиях проводятся следующие виды работ: устный опрос, ролевая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игра, проблемное обсуждение, показ фрагментов уроков, их анализ, выступления, сообщения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т.д.</w:t>
      </w:r>
    </w:p>
    <w:p w14:paraId="23E6ADB6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10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i/>
          <w:sz w:val="24"/>
          <w:szCs w:val="24"/>
        </w:rPr>
        <w:t>Устный</w:t>
      </w:r>
      <w:r w:rsidRPr="0094710A">
        <w:rPr>
          <w:rFonts w:eastAsia="Times New Roman" w:cs="Times New Roman"/>
          <w:i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i/>
          <w:sz w:val="24"/>
          <w:szCs w:val="24"/>
        </w:rPr>
        <w:t>опрос</w:t>
      </w:r>
      <w:r w:rsidRPr="0094710A">
        <w:rPr>
          <w:rFonts w:eastAsia="Times New Roman" w:cs="Times New Roman"/>
          <w:sz w:val="24"/>
          <w:szCs w:val="24"/>
        </w:rPr>
        <w:t>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proofErr w:type="spellStart"/>
      <w:r w:rsidRPr="0094710A">
        <w:rPr>
          <w:rFonts w:eastAsia="Times New Roman" w:cs="Times New Roman"/>
          <w:sz w:val="24"/>
          <w:szCs w:val="24"/>
        </w:rPr>
        <w:t>Проводитсяв</w:t>
      </w:r>
      <w:proofErr w:type="spellEnd"/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начале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каждого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практического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целях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закрепления пройденного материала. Каждый студент отвечает на теоретические вопросы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устно.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опросе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пользоваться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конспектами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лекций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учебниками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разрешено.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Длительность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проведения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устного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опроса</w:t>
      </w:r>
      <w:r w:rsidRPr="0094710A">
        <w:rPr>
          <w:rFonts w:eastAsia="Times New Roman" w:cs="Times New Roman"/>
          <w:spacing w:val="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–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10-15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мин.</w:t>
      </w:r>
    </w:p>
    <w:p w14:paraId="63A2F129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10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Достоинства: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позволяет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оценить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знания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кругозор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студента,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умение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логически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построить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ответ,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владение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монологической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речью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иные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коммуникативные</w:t>
      </w:r>
      <w:r w:rsidRPr="0094710A">
        <w:rPr>
          <w:rFonts w:eastAsia="Times New Roman" w:cs="Times New Roman"/>
          <w:spacing w:val="6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навыки,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обладает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большими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возможностями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воспитательного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воздействия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преподавателя.</w:t>
      </w:r>
    </w:p>
    <w:p w14:paraId="7D0AAE1F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</w:rPr>
        <w:sectPr w:rsidR="0094710A" w:rsidRPr="0094710A" w:rsidSect="0094710A">
          <w:type w:val="continuous"/>
          <w:pgSz w:w="11910" w:h="16840" w:code="9"/>
          <w:pgMar w:top="1134" w:right="850" w:bottom="1134" w:left="1701" w:header="720" w:footer="720" w:gutter="0"/>
          <w:cols w:space="720"/>
          <w:docGrid w:linePitch="381"/>
        </w:sectPr>
      </w:pPr>
    </w:p>
    <w:p w14:paraId="1DC6E19C" w14:textId="77777777" w:rsidR="0094710A" w:rsidRPr="0094710A" w:rsidRDefault="0094710A" w:rsidP="0094710A">
      <w:pPr>
        <w:widowControl w:val="0"/>
        <w:autoSpaceDE w:val="0"/>
        <w:autoSpaceDN w:val="0"/>
        <w:spacing w:before="66" w:after="0" w:line="240" w:lineRule="auto"/>
        <w:ind w:right="510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i/>
          <w:sz w:val="24"/>
          <w:szCs w:val="24"/>
        </w:rPr>
        <w:t xml:space="preserve">Собеседование </w:t>
      </w:r>
      <w:r w:rsidRPr="0094710A">
        <w:rPr>
          <w:rFonts w:eastAsia="Times New Roman" w:cs="Times New Roman"/>
          <w:sz w:val="24"/>
          <w:szCs w:val="24"/>
        </w:rPr>
        <w:t>– специальная беседа преподавателя со студентом на темы, связанные с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изучаемой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дисциплиной,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рассчитанная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выяснение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объема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знаний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определенному</w:t>
      </w:r>
      <w:r w:rsidRPr="0094710A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разделу,</w:t>
      </w:r>
      <w:r w:rsidRPr="0094710A">
        <w:rPr>
          <w:rFonts w:eastAsia="Times New Roman" w:cs="Times New Roman"/>
          <w:spacing w:val="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теории,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методике.</w:t>
      </w:r>
    </w:p>
    <w:p w14:paraId="71C9EB5F" w14:textId="77777777" w:rsidR="0094710A" w:rsidRPr="0094710A" w:rsidRDefault="0094710A" w:rsidP="0094710A">
      <w:pPr>
        <w:widowControl w:val="0"/>
        <w:autoSpaceDE w:val="0"/>
        <w:autoSpaceDN w:val="0"/>
        <w:spacing w:before="5" w:after="0" w:line="237" w:lineRule="auto"/>
        <w:ind w:right="512"/>
        <w:jc w:val="both"/>
        <w:rPr>
          <w:rFonts w:eastAsia="Times New Roman" w:cs="Times New Roman"/>
          <w:i/>
          <w:sz w:val="24"/>
          <w:szCs w:val="24"/>
        </w:rPr>
      </w:pPr>
      <w:r w:rsidRPr="0094710A">
        <w:rPr>
          <w:rFonts w:eastAsia="Times New Roman" w:cs="Times New Roman"/>
          <w:i/>
          <w:sz w:val="24"/>
          <w:szCs w:val="24"/>
        </w:rPr>
        <w:t xml:space="preserve">Проблемное обсуждение – </w:t>
      </w:r>
      <w:r w:rsidRPr="0094710A">
        <w:rPr>
          <w:rFonts w:eastAsia="Times New Roman" w:cs="Times New Roman"/>
          <w:sz w:val="24"/>
          <w:szCs w:val="24"/>
        </w:rPr>
        <w:t>способствует формированию умения выражать свои мысли,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отстаивать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свою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точку</w:t>
      </w:r>
      <w:r w:rsidRPr="0094710A">
        <w:rPr>
          <w:rFonts w:eastAsia="Times New Roman" w:cs="Times New Roman"/>
          <w:spacing w:val="-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зрения,</w:t>
      </w:r>
      <w:r w:rsidRPr="0094710A">
        <w:rPr>
          <w:rFonts w:eastAsia="Times New Roman" w:cs="Times New Roman"/>
          <w:spacing w:val="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аргументировать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возражения</w:t>
      </w:r>
      <w:r w:rsidRPr="0094710A">
        <w:rPr>
          <w:rFonts w:eastAsia="Times New Roman" w:cs="Times New Roman"/>
          <w:i/>
          <w:sz w:val="24"/>
          <w:szCs w:val="24"/>
        </w:rPr>
        <w:t>.</w:t>
      </w:r>
    </w:p>
    <w:p w14:paraId="6A578336" w14:textId="77777777" w:rsidR="0094710A" w:rsidRPr="0094710A" w:rsidRDefault="0094710A" w:rsidP="0094710A">
      <w:pPr>
        <w:widowControl w:val="0"/>
        <w:autoSpaceDE w:val="0"/>
        <w:autoSpaceDN w:val="0"/>
        <w:spacing w:before="2" w:after="0" w:line="240" w:lineRule="auto"/>
        <w:rPr>
          <w:rFonts w:eastAsia="Times New Roman" w:cs="Times New Roman"/>
          <w:i/>
          <w:sz w:val="24"/>
          <w:szCs w:val="24"/>
        </w:rPr>
      </w:pPr>
    </w:p>
    <w:p w14:paraId="3A519771" w14:textId="77777777" w:rsidR="0094710A" w:rsidRPr="0094710A" w:rsidRDefault="0094710A" w:rsidP="0094710A">
      <w:pPr>
        <w:widowControl w:val="0"/>
        <w:autoSpaceDE w:val="0"/>
        <w:autoSpaceDN w:val="0"/>
        <w:spacing w:after="0" w:line="242" w:lineRule="auto"/>
        <w:ind w:right="2007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При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подготовке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семинарским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практическим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занятиям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следует: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proofErr w:type="gramStart"/>
      <w:r w:rsidRPr="0094710A">
        <w:rPr>
          <w:rFonts w:eastAsia="Times New Roman" w:cs="Times New Roman"/>
          <w:sz w:val="24"/>
          <w:szCs w:val="24"/>
        </w:rPr>
        <w:t>1.Изучить</w:t>
      </w:r>
      <w:proofErr w:type="gramEnd"/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литературу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интернет-ресурсы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теме.</w:t>
      </w:r>
    </w:p>
    <w:p w14:paraId="672BA84F" w14:textId="77777777" w:rsidR="0094710A" w:rsidRPr="0094710A" w:rsidRDefault="0094710A" w:rsidP="007B322A">
      <w:pPr>
        <w:widowControl w:val="0"/>
        <w:numPr>
          <w:ilvl w:val="0"/>
          <w:numId w:val="9"/>
        </w:numPr>
        <w:tabs>
          <w:tab w:val="left" w:pos="1222"/>
        </w:tabs>
        <w:autoSpaceDE w:val="0"/>
        <w:autoSpaceDN w:val="0"/>
        <w:spacing w:after="0" w:line="271" w:lineRule="exact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Подготовить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сообщения,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доклады,</w:t>
      </w:r>
      <w:r w:rsidRPr="0094710A">
        <w:rPr>
          <w:rFonts w:eastAsia="Times New Roman" w:cs="Times New Roman"/>
          <w:spacing w:val="-8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презентации.</w:t>
      </w:r>
    </w:p>
    <w:p w14:paraId="10E4CBDF" w14:textId="77777777" w:rsidR="0094710A" w:rsidRPr="0094710A" w:rsidRDefault="0094710A" w:rsidP="007B322A">
      <w:pPr>
        <w:widowControl w:val="0"/>
        <w:numPr>
          <w:ilvl w:val="0"/>
          <w:numId w:val="9"/>
        </w:numPr>
        <w:tabs>
          <w:tab w:val="left" w:pos="1284"/>
        </w:tabs>
        <w:autoSpaceDE w:val="0"/>
        <w:autoSpaceDN w:val="0"/>
        <w:spacing w:before="2" w:after="0" w:line="240" w:lineRule="auto"/>
        <w:ind w:left="1284" w:hanging="245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Подготовиться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к</w:t>
      </w:r>
      <w:r w:rsidRPr="0094710A">
        <w:rPr>
          <w:rFonts w:eastAsia="Times New Roman" w:cs="Times New Roman"/>
          <w:spacing w:val="-9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устному</w:t>
      </w:r>
      <w:r w:rsidRPr="0094710A">
        <w:rPr>
          <w:rFonts w:eastAsia="Times New Roman" w:cs="Times New Roman"/>
          <w:spacing w:val="-1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опросу.</w:t>
      </w:r>
    </w:p>
    <w:p w14:paraId="346DF671" w14:textId="77777777" w:rsidR="0094710A" w:rsidRPr="0094710A" w:rsidRDefault="0094710A" w:rsidP="0094710A">
      <w:pPr>
        <w:widowControl w:val="0"/>
        <w:autoSpaceDE w:val="0"/>
        <w:autoSpaceDN w:val="0"/>
        <w:spacing w:before="5" w:after="0" w:line="240" w:lineRule="auto"/>
        <w:rPr>
          <w:rFonts w:eastAsia="Times New Roman" w:cs="Times New Roman"/>
          <w:sz w:val="24"/>
          <w:szCs w:val="24"/>
        </w:rPr>
      </w:pPr>
    </w:p>
    <w:p w14:paraId="79940B03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sz w:val="24"/>
          <w:szCs w:val="24"/>
        </w:rPr>
      </w:pPr>
      <w:r w:rsidRPr="0094710A">
        <w:rPr>
          <w:rFonts w:eastAsia="Times New Roman" w:cs="Times New Roman"/>
          <w:b/>
          <w:bCs/>
          <w:sz w:val="24"/>
          <w:szCs w:val="24"/>
        </w:rPr>
        <w:t>Темы</w:t>
      </w:r>
      <w:r w:rsidRPr="0094710A">
        <w:rPr>
          <w:rFonts w:eastAsia="Times New Roman" w:cs="Times New Roman"/>
          <w:b/>
          <w:bCs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практических</w:t>
      </w:r>
      <w:r w:rsidRPr="0094710A">
        <w:rPr>
          <w:rFonts w:eastAsia="Times New Roman" w:cs="Times New Roman"/>
          <w:b/>
          <w:bCs/>
          <w:spacing w:val="-7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(семинарских)</w:t>
      </w:r>
      <w:r w:rsidRPr="0094710A">
        <w:rPr>
          <w:rFonts w:eastAsia="Times New Roman" w:cs="Times New Roman"/>
          <w:b/>
          <w:bCs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занятий</w:t>
      </w:r>
    </w:p>
    <w:p w14:paraId="3F777A9C" w14:textId="77777777" w:rsidR="0094710A" w:rsidRPr="0094710A" w:rsidRDefault="0094710A" w:rsidP="0094710A">
      <w:pPr>
        <w:widowControl w:val="0"/>
        <w:autoSpaceDE w:val="0"/>
        <w:autoSpaceDN w:val="0"/>
        <w:spacing w:before="2" w:after="0" w:line="240" w:lineRule="auto"/>
        <w:rPr>
          <w:rFonts w:eastAsia="Times New Roman" w:cs="Times New Roman"/>
          <w:b/>
          <w:sz w:val="24"/>
          <w:szCs w:val="24"/>
        </w:rPr>
      </w:pPr>
    </w:p>
    <w:p w14:paraId="65A78AB6" w14:textId="77777777" w:rsidR="0094710A" w:rsidRDefault="0094710A" w:rsidP="0094710A">
      <w:pPr>
        <w:widowControl w:val="0"/>
        <w:autoSpaceDE w:val="0"/>
        <w:autoSpaceDN w:val="0"/>
        <w:spacing w:before="1" w:after="0" w:line="237" w:lineRule="auto"/>
        <w:ind w:right="4916"/>
        <w:rPr>
          <w:rFonts w:eastAsia="Times New Roman" w:cs="Times New Roman"/>
          <w:b/>
          <w:sz w:val="24"/>
        </w:rPr>
      </w:pPr>
      <w:r w:rsidRPr="0094710A">
        <w:rPr>
          <w:rFonts w:eastAsia="Times New Roman" w:cs="Times New Roman"/>
          <w:b/>
          <w:sz w:val="24"/>
        </w:rPr>
        <w:t xml:space="preserve">Раздел </w:t>
      </w:r>
      <w:proofErr w:type="gramStart"/>
      <w:r w:rsidRPr="0094710A">
        <w:rPr>
          <w:rFonts w:eastAsia="Times New Roman" w:cs="Times New Roman"/>
          <w:b/>
          <w:sz w:val="24"/>
        </w:rPr>
        <w:t>1.Основы</w:t>
      </w:r>
      <w:proofErr w:type="gramEnd"/>
      <w:r w:rsidRPr="0094710A">
        <w:rPr>
          <w:rFonts w:eastAsia="Times New Roman" w:cs="Times New Roman"/>
          <w:b/>
          <w:sz w:val="24"/>
        </w:rPr>
        <w:t xml:space="preserve"> финансовой грамотности</w:t>
      </w:r>
    </w:p>
    <w:p w14:paraId="6781525D" w14:textId="77777777" w:rsidR="0094710A" w:rsidRDefault="0094710A" w:rsidP="0094710A">
      <w:pPr>
        <w:widowControl w:val="0"/>
        <w:autoSpaceDE w:val="0"/>
        <w:autoSpaceDN w:val="0"/>
        <w:spacing w:before="1" w:after="0" w:line="237" w:lineRule="auto"/>
        <w:ind w:right="4916"/>
        <w:rPr>
          <w:rFonts w:eastAsia="Times New Roman" w:cs="Times New Roman"/>
          <w:spacing w:val="1"/>
          <w:sz w:val="24"/>
        </w:rPr>
      </w:pPr>
      <w:r w:rsidRPr="0094710A">
        <w:rPr>
          <w:rFonts w:eastAsia="Times New Roman" w:cs="Times New Roman"/>
          <w:b/>
          <w:spacing w:val="-57"/>
          <w:sz w:val="24"/>
        </w:rPr>
        <w:t xml:space="preserve"> </w:t>
      </w:r>
      <w:r w:rsidRPr="0094710A">
        <w:rPr>
          <w:rFonts w:eastAsia="Times New Roman" w:cs="Times New Roman"/>
          <w:b/>
          <w:sz w:val="24"/>
        </w:rPr>
        <w:t xml:space="preserve">Тема 1.1. </w:t>
      </w:r>
      <w:r w:rsidRPr="0094710A">
        <w:rPr>
          <w:rFonts w:eastAsia="Times New Roman" w:cs="Times New Roman"/>
          <w:sz w:val="24"/>
        </w:rPr>
        <w:t>Личное финансовое планирование</w:t>
      </w:r>
      <w:r w:rsidRPr="0094710A">
        <w:rPr>
          <w:rFonts w:eastAsia="Times New Roman" w:cs="Times New Roman"/>
          <w:spacing w:val="1"/>
          <w:sz w:val="24"/>
        </w:rPr>
        <w:t xml:space="preserve"> </w:t>
      </w:r>
    </w:p>
    <w:p w14:paraId="6741A95A" w14:textId="77777777" w:rsidR="0094710A" w:rsidRDefault="0094710A" w:rsidP="0094710A">
      <w:pPr>
        <w:widowControl w:val="0"/>
        <w:autoSpaceDE w:val="0"/>
        <w:autoSpaceDN w:val="0"/>
        <w:spacing w:before="1" w:after="0" w:line="237" w:lineRule="auto"/>
        <w:ind w:right="4916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Практическое занятие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№</w:t>
      </w:r>
      <w:r w:rsidRPr="0094710A">
        <w:rPr>
          <w:rFonts w:eastAsia="Times New Roman" w:cs="Times New Roman"/>
          <w:spacing w:val="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1</w:t>
      </w:r>
      <w:r>
        <w:rPr>
          <w:rFonts w:eastAsia="Times New Roman" w:cs="Times New Roman"/>
          <w:sz w:val="24"/>
        </w:rPr>
        <w:t xml:space="preserve"> </w:t>
      </w:r>
    </w:p>
    <w:p w14:paraId="5D0ACD4A" w14:textId="77777777" w:rsidR="0094710A" w:rsidRDefault="0094710A" w:rsidP="0094710A">
      <w:pPr>
        <w:widowControl w:val="0"/>
        <w:autoSpaceDE w:val="0"/>
        <w:autoSpaceDN w:val="0"/>
        <w:spacing w:before="1" w:after="0" w:line="237" w:lineRule="auto"/>
        <w:ind w:right="282"/>
        <w:rPr>
          <w:rFonts w:eastAsia="Times New Roman" w:cs="Times New Roman"/>
          <w:sz w:val="24"/>
        </w:rPr>
      </w:pPr>
      <w:r>
        <w:rPr>
          <w:rFonts w:eastAsia="Times New Roman" w:cs="Times New Roman"/>
          <w:sz w:val="24"/>
        </w:rPr>
        <w:lastRenderedPageBreak/>
        <w:t>Практическая работа по теме: Изучение способов ведения учета личных доходов и расходов</w:t>
      </w:r>
    </w:p>
    <w:p w14:paraId="027289CC" w14:textId="77777777" w:rsidR="0094710A" w:rsidRPr="0094710A" w:rsidRDefault="0094710A" w:rsidP="0094710A">
      <w:pPr>
        <w:widowControl w:val="0"/>
        <w:autoSpaceDE w:val="0"/>
        <w:autoSpaceDN w:val="0"/>
        <w:spacing w:before="1" w:after="0" w:line="237" w:lineRule="auto"/>
        <w:ind w:right="4916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Практическое занятие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№</w:t>
      </w:r>
      <w:r w:rsidRPr="0094710A">
        <w:rPr>
          <w:rFonts w:eastAsia="Times New Roman" w:cs="Times New Roman"/>
          <w:spacing w:val="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1</w:t>
      </w:r>
    </w:p>
    <w:p w14:paraId="7F1CF886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Тест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«Источники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денежных</w:t>
      </w:r>
      <w:r w:rsidRPr="0094710A">
        <w:rPr>
          <w:rFonts w:eastAsia="Times New Roman" w:cs="Times New Roman"/>
          <w:spacing w:val="-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средств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семьи».</w:t>
      </w:r>
    </w:p>
    <w:p w14:paraId="15772D56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18130201" w14:textId="77777777" w:rsidR="00D54668" w:rsidRDefault="0094710A" w:rsidP="00D5466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b/>
          <w:sz w:val="24"/>
          <w:szCs w:val="24"/>
        </w:rPr>
        <w:t>Тема 1.2</w:t>
      </w:r>
      <w:r w:rsidR="00D54668">
        <w:rPr>
          <w:rFonts w:eastAsia="Times New Roman" w:cs="Times New Roman"/>
          <w:b/>
          <w:sz w:val="24"/>
          <w:szCs w:val="24"/>
        </w:rPr>
        <w:t xml:space="preserve"> </w:t>
      </w:r>
      <w:r w:rsidR="00D54668">
        <w:rPr>
          <w:rFonts w:eastAsia="Times New Roman" w:cs="Times New Roman"/>
          <w:sz w:val="24"/>
          <w:szCs w:val="24"/>
        </w:rPr>
        <w:t xml:space="preserve">Контроль семейных </w:t>
      </w:r>
      <w:proofErr w:type="spellStart"/>
      <w:r w:rsidR="00D54668">
        <w:rPr>
          <w:rFonts w:eastAsia="Times New Roman" w:cs="Times New Roman"/>
          <w:sz w:val="24"/>
          <w:szCs w:val="24"/>
        </w:rPr>
        <w:t>расх</w:t>
      </w:r>
      <w:r w:rsidRPr="0094710A">
        <w:rPr>
          <w:rFonts w:eastAsia="Times New Roman" w:cs="Times New Roman"/>
          <w:sz w:val="24"/>
          <w:szCs w:val="24"/>
        </w:rPr>
        <w:t>дов</w:t>
      </w:r>
      <w:proofErr w:type="spellEnd"/>
    </w:p>
    <w:p w14:paraId="2C4097F6" w14:textId="77777777" w:rsidR="0094710A" w:rsidRPr="0094710A" w:rsidRDefault="0094710A" w:rsidP="0094710A">
      <w:pPr>
        <w:widowControl w:val="0"/>
        <w:autoSpaceDE w:val="0"/>
        <w:autoSpaceDN w:val="0"/>
        <w:spacing w:after="0" w:line="242" w:lineRule="auto"/>
        <w:ind w:right="5620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Практическое занятие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№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2</w:t>
      </w:r>
    </w:p>
    <w:p w14:paraId="451289AA" w14:textId="77777777" w:rsidR="0094710A" w:rsidRPr="0094710A" w:rsidRDefault="0094710A" w:rsidP="0094710A">
      <w:pPr>
        <w:widowControl w:val="0"/>
        <w:autoSpaceDE w:val="0"/>
        <w:autoSpaceDN w:val="0"/>
        <w:spacing w:after="0" w:line="271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Выполнение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творческого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задания-проекта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теме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«Бюджет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моей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семьи».</w:t>
      </w:r>
    </w:p>
    <w:p w14:paraId="73381BAB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4A8A51F4" w14:textId="77777777" w:rsidR="0094710A" w:rsidRPr="0094710A" w:rsidRDefault="0094710A" w:rsidP="0094710A">
      <w:pPr>
        <w:widowControl w:val="0"/>
        <w:autoSpaceDE w:val="0"/>
        <w:autoSpaceDN w:val="0"/>
        <w:spacing w:after="0" w:line="242" w:lineRule="auto"/>
        <w:ind w:right="1068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b/>
          <w:sz w:val="24"/>
          <w:szCs w:val="24"/>
        </w:rPr>
        <w:t xml:space="preserve">Тема 1.3. </w:t>
      </w:r>
      <w:r w:rsidRPr="0094710A">
        <w:rPr>
          <w:rFonts w:eastAsia="Times New Roman" w:cs="Times New Roman"/>
          <w:sz w:val="24"/>
          <w:szCs w:val="24"/>
        </w:rPr>
        <w:t>Финансовое планирование как способ повышения благосостояния семьи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Практическое занятие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№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3</w:t>
      </w:r>
    </w:p>
    <w:p w14:paraId="3776C798" w14:textId="77777777" w:rsidR="0094710A" w:rsidRPr="0094710A" w:rsidRDefault="0094710A" w:rsidP="0094710A">
      <w:pPr>
        <w:widowControl w:val="0"/>
        <w:autoSpaceDE w:val="0"/>
        <w:autoSpaceDN w:val="0"/>
        <w:spacing w:after="0" w:line="271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Построение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семейного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бюджета.</w:t>
      </w:r>
    </w:p>
    <w:p w14:paraId="62D3F6C5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78AEDAA0" w14:textId="77777777" w:rsidR="0094710A" w:rsidRPr="0094710A" w:rsidRDefault="0094710A" w:rsidP="0094710A">
      <w:pPr>
        <w:widowControl w:val="0"/>
        <w:autoSpaceDE w:val="0"/>
        <w:autoSpaceDN w:val="0"/>
        <w:spacing w:after="0" w:line="242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b/>
          <w:sz w:val="24"/>
          <w:szCs w:val="24"/>
        </w:rPr>
        <w:t>Тема</w:t>
      </w:r>
      <w:r w:rsidRPr="0094710A">
        <w:rPr>
          <w:rFonts w:eastAsia="Times New Roman" w:cs="Times New Roman"/>
          <w:b/>
          <w:spacing w:val="11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sz w:val="24"/>
          <w:szCs w:val="24"/>
        </w:rPr>
        <w:t>1.</w:t>
      </w:r>
      <w:proofErr w:type="gramStart"/>
      <w:r w:rsidRPr="0094710A">
        <w:rPr>
          <w:rFonts w:eastAsia="Times New Roman" w:cs="Times New Roman"/>
          <w:b/>
          <w:sz w:val="24"/>
          <w:szCs w:val="24"/>
        </w:rPr>
        <w:t>4.</w:t>
      </w:r>
      <w:r w:rsidRPr="0094710A">
        <w:rPr>
          <w:rFonts w:eastAsia="Times New Roman" w:cs="Times New Roman"/>
          <w:sz w:val="24"/>
          <w:szCs w:val="24"/>
        </w:rPr>
        <w:t>Способы</w:t>
      </w:r>
      <w:proofErr w:type="gramEnd"/>
      <w:r w:rsidRPr="0094710A">
        <w:rPr>
          <w:rFonts w:eastAsia="Times New Roman" w:cs="Times New Roman"/>
          <w:spacing w:val="1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увеличения</w:t>
      </w:r>
      <w:r w:rsidRPr="0094710A">
        <w:rPr>
          <w:rFonts w:eastAsia="Times New Roman" w:cs="Times New Roman"/>
          <w:spacing w:val="1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семейных</w:t>
      </w:r>
      <w:r w:rsidRPr="0094710A">
        <w:rPr>
          <w:rFonts w:eastAsia="Times New Roman" w:cs="Times New Roman"/>
          <w:spacing w:val="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доходов</w:t>
      </w:r>
      <w:r w:rsidRPr="0094710A">
        <w:rPr>
          <w:rFonts w:eastAsia="Times New Roman" w:cs="Times New Roman"/>
          <w:spacing w:val="1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</w:t>
      </w:r>
      <w:r w:rsidRPr="0094710A">
        <w:rPr>
          <w:rFonts w:eastAsia="Times New Roman" w:cs="Times New Roman"/>
          <w:spacing w:val="1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использованием</w:t>
      </w:r>
      <w:r w:rsidRPr="0094710A">
        <w:rPr>
          <w:rFonts w:eastAsia="Times New Roman" w:cs="Times New Roman"/>
          <w:spacing w:val="1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услуг</w:t>
      </w:r>
      <w:r w:rsidRPr="0094710A">
        <w:rPr>
          <w:rFonts w:eastAsia="Times New Roman" w:cs="Times New Roman"/>
          <w:spacing w:val="1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финансовых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организаций</w:t>
      </w:r>
    </w:p>
    <w:p w14:paraId="67061E04" w14:textId="77777777" w:rsidR="0094710A" w:rsidRPr="0094710A" w:rsidRDefault="0094710A" w:rsidP="0094710A">
      <w:pPr>
        <w:widowControl w:val="0"/>
        <w:autoSpaceDE w:val="0"/>
        <w:autoSpaceDN w:val="0"/>
        <w:spacing w:after="0" w:line="271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Практическое занятие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№4</w:t>
      </w:r>
    </w:p>
    <w:p w14:paraId="70BA5CE3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Решение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задач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</w:t>
      </w:r>
      <w:r w:rsidRPr="0094710A">
        <w:rPr>
          <w:rFonts w:eastAsia="Times New Roman" w:cs="Times New Roman"/>
          <w:spacing w:val="-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определение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процентного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дохода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вкладам.</w:t>
      </w:r>
    </w:p>
    <w:p w14:paraId="388A5DB6" w14:textId="77777777" w:rsidR="0094710A" w:rsidRPr="0094710A" w:rsidRDefault="0094710A" w:rsidP="0094710A">
      <w:pPr>
        <w:widowControl w:val="0"/>
        <w:autoSpaceDE w:val="0"/>
        <w:autoSpaceDN w:val="0"/>
        <w:spacing w:before="2" w:after="0" w:line="240" w:lineRule="auto"/>
        <w:rPr>
          <w:rFonts w:eastAsia="Times New Roman" w:cs="Times New Roman"/>
          <w:sz w:val="24"/>
          <w:szCs w:val="24"/>
        </w:rPr>
      </w:pPr>
    </w:p>
    <w:p w14:paraId="2F39E2AA" w14:textId="77777777" w:rsidR="0094710A" w:rsidRPr="0094710A" w:rsidRDefault="0094710A" w:rsidP="0094710A">
      <w:pPr>
        <w:widowControl w:val="0"/>
        <w:autoSpaceDE w:val="0"/>
        <w:autoSpaceDN w:val="0"/>
        <w:spacing w:before="1" w:after="0" w:line="237" w:lineRule="auto"/>
        <w:ind w:right="2062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b/>
          <w:sz w:val="24"/>
          <w:szCs w:val="24"/>
        </w:rPr>
        <w:t xml:space="preserve">Тема 1.5. </w:t>
      </w:r>
      <w:r w:rsidRPr="0094710A">
        <w:rPr>
          <w:rFonts w:eastAsia="Times New Roman" w:cs="Times New Roman"/>
          <w:sz w:val="24"/>
          <w:szCs w:val="24"/>
        </w:rPr>
        <w:t>Пенсионное обеспечение и финансовое благополучие старости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Практическое занятие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№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5</w:t>
      </w:r>
    </w:p>
    <w:p w14:paraId="5AB95B8A" w14:textId="77777777" w:rsidR="0094710A" w:rsidRPr="0094710A" w:rsidRDefault="0094710A" w:rsidP="007B322A">
      <w:pPr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spacing w:before="3" w:after="0" w:line="275" w:lineRule="exact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Тест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«Пенсионное</w:t>
      </w:r>
      <w:r w:rsidRPr="0094710A">
        <w:rPr>
          <w:rFonts w:eastAsia="Times New Roman" w:cs="Times New Roman"/>
          <w:spacing w:val="-8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обеспечение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финансовое</w:t>
      </w:r>
      <w:r w:rsidRPr="0094710A">
        <w:rPr>
          <w:rFonts w:eastAsia="Times New Roman" w:cs="Times New Roman"/>
          <w:spacing w:val="-9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благополучие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старости».</w:t>
      </w:r>
    </w:p>
    <w:p w14:paraId="13F9976D" w14:textId="77777777" w:rsidR="0094710A" w:rsidRPr="0094710A" w:rsidRDefault="0094710A" w:rsidP="007B322A">
      <w:pPr>
        <w:widowControl w:val="0"/>
        <w:numPr>
          <w:ilvl w:val="0"/>
          <w:numId w:val="8"/>
        </w:numPr>
        <w:tabs>
          <w:tab w:val="left" w:pos="1242"/>
          <w:tab w:val="left" w:pos="2708"/>
          <w:tab w:val="left" w:pos="3855"/>
          <w:tab w:val="left" w:pos="5116"/>
          <w:tab w:val="left" w:pos="6579"/>
          <w:tab w:val="left" w:pos="6982"/>
          <w:tab w:val="left" w:pos="8794"/>
        </w:tabs>
        <w:autoSpaceDE w:val="0"/>
        <w:autoSpaceDN w:val="0"/>
        <w:spacing w:after="0" w:line="242" w:lineRule="auto"/>
        <w:ind w:left="1039" w:right="522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Заполнение</w:t>
      </w:r>
      <w:r w:rsidRPr="0094710A">
        <w:rPr>
          <w:rFonts w:eastAsia="Times New Roman" w:cs="Times New Roman"/>
          <w:sz w:val="24"/>
        </w:rPr>
        <w:tab/>
        <w:t>таблицы</w:t>
      </w:r>
      <w:r w:rsidRPr="0094710A">
        <w:rPr>
          <w:rFonts w:eastAsia="Times New Roman" w:cs="Times New Roman"/>
          <w:sz w:val="24"/>
        </w:rPr>
        <w:tab/>
        <w:t>«Правила</w:t>
      </w:r>
      <w:r w:rsidRPr="0094710A">
        <w:rPr>
          <w:rFonts w:eastAsia="Times New Roman" w:cs="Times New Roman"/>
          <w:sz w:val="24"/>
        </w:rPr>
        <w:tab/>
        <w:t>накопления</w:t>
      </w:r>
      <w:r w:rsidRPr="0094710A">
        <w:rPr>
          <w:rFonts w:eastAsia="Times New Roman" w:cs="Times New Roman"/>
          <w:sz w:val="24"/>
        </w:rPr>
        <w:tab/>
        <w:t>и</w:t>
      </w:r>
      <w:r w:rsidRPr="0094710A">
        <w:rPr>
          <w:rFonts w:eastAsia="Times New Roman" w:cs="Times New Roman"/>
          <w:sz w:val="24"/>
        </w:rPr>
        <w:tab/>
        <w:t>приумножения</w:t>
      </w:r>
      <w:r w:rsidRPr="0094710A">
        <w:rPr>
          <w:rFonts w:eastAsia="Times New Roman" w:cs="Times New Roman"/>
          <w:sz w:val="24"/>
        </w:rPr>
        <w:tab/>
      </w:r>
      <w:r w:rsidRPr="0094710A">
        <w:rPr>
          <w:rFonts w:eastAsia="Times New Roman" w:cs="Times New Roman"/>
          <w:spacing w:val="-1"/>
          <w:sz w:val="24"/>
        </w:rPr>
        <w:t>пенсионного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сбережения».</w:t>
      </w:r>
    </w:p>
    <w:p w14:paraId="6932DF5A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sz w:val="24"/>
          <w:szCs w:val="24"/>
        </w:rPr>
      </w:pPr>
    </w:p>
    <w:p w14:paraId="5FAF66B8" w14:textId="77777777" w:rsidR="0094710A" w:rsidRPr="0094710A" w:rsidRDefault="0094710A" w:rsidP="0094710A">
      <w:pPr>
        <w:widowControl w:val="0"/>
        <w:autoSpaceDE w:val="0"/>
        <w:autoSpaceDN w:val="0"/>
        <w:spacing w:after="0" w:line="237" w:lineRule="auto"/>
        <w:ind w:right="3383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b/>
          <w:sz w:val="24"/>
        </w:rPr>
        <w:t>Раздел 2. Основы предпринимательской деятельности</w:t>
      </w:r>
      <w:r w:rsidRPr="0094710A">
        <w:rPr>
          <w:rFonts w:eastAsia="Times New Roman" w:cs="Times New Roman"/>
          <w:b/>
          <w:spacing w:val="1"/>
          <w:sz w:val="24"/>
        </w:rPr>
        <w:t xml:space="preserve"> </w:t>
      </w:r>
      <w:r w:rsidRPr="0094710A">
        <w:rPr>
          <w:rFonts w:eastAsia="Times New Roman" w:cs="Times New Roman"/>
          <w:b/>
          <w:sz w:val="24"/>
        </w:rPr>
        <w:t>Тема 2.</w:t>
      </w:r>
      <w:proofErr w:type="gramStart"/>
      <w:r w:rsidRPr="0094710A">
        <w:rPr>
          <w:rFonts w:eastAsia="Times New Roman" w:cs="Times New Roman"/>
          <w:b/>
          <w:sz w:val="24"/>
        </w:rPr>
        <w:t>5.</w:t>
      </w:r>
      <w:r w:rsidRPr="0094710A">
        <w:rPr>
          <w:rFonts w:eastAsia="Times New Roman" w:cs="Times New Roman"/>
          <w:sz w:val="24"/>
        </w:rPr>
        <w:t>Структура</w:t>
      </w:r>
      <w:proofErr w:type="gramEnd"/>
      <w:r w:rsidRPr="0094710A">
        <w:rPr>
          <w:rFonts w:eastAsia="Times New Roman" w:cs="Times New Roman"/>
          <w:sz w:val="24"/>
        </w:rPr>
        <w:t xml:space="preserve"> бизнес-плана. Разработка бизнес- плана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Практическое занятие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№6</w:t>
      </w:r>
    </w:p>
    <w:p w14:paraId="670497AE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Разработка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презентация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бизнес-проекта</w:t>
      </w:r>
    </w:p>
    <w:p w14:paraId="363BCB33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2EEF26F7" w14:textId="77777777" w:rsidR="0094710A" w:rsidRPr="0094710A" w:rsidRDefault="0094710A" w:rsidP="0094710A">
      <w:pPr>
        <w:widowControl w:val="0"/>
        <w:autoSpaceDE w:val="0"/>
        <w:autoSpaceDN w:val="0"/>
        <w:spacing w:before="1" w:after="0" w:line="240" w:lineRule="auto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i/>
          <w:sz w:val="24"/>
        </w:rPr>
        <w:t>Критерии</w:t>
      </w:r>
      <w:r w:rsidRPr="0094710A">
        <w:rPr>
          <w:rFonts w:eastAsia="Times New Roman" w:cs="Times New Roman"/>
          <w:i/>
          <w:spacing w:val="-1"/>
          <w:sz w:val="24"/>
        </w:rPr>
        <w:t xml:space="preserve"> </w:t>
      </w:r>
      <w:r w:rsidRPr="0094710A">
        <w:rPr>
          <w:rFonts w:eastAsia="Times New Roman" w:cs="Times New Roman"/>
          <w:i/>
          <w:sz w:val="24"/>
        </w:rPr>
        <w:t>оценивания</w:t>
      </w:r>
      <w:r w:rsidRPr="0094710A">
        <w:rPr>
          <w:rFonts w:eastAsia="Times New Roman" w:cs="Times New Roman"/>
          <w:i/>
          <w:spacing w:val="-3"/>
          <w:sz w:val="24"/>
        </w:rPr>
        <w:t xml:space="preserve"> </w:t>
      </w:r>
      <w:r w:rsidRPr="0094710A">
        <w:rPr>
          <w:rFonts w:eastAsia="Times New Roman" w:cs="Times New Roman"/>
          <w:i/>
          <w:sz w:val="24"/>
        </w:rPr>
        <w:t>практических</w:t>
      </w:r>
      <w:r w:rsidRPr="0094710A">
        <w:rPr>
          <w:rFonts w:eastAsia="Times New Roman" w:cs="Times New Roman"/>
          <w:i/>
          <w:spacing w:val="-1"/>
          <w:sz w:val="24"/>
        </w:rPr>
        <w:t xml:space="preserve"> </w:t>
      </w:r>
      <w:r w:rsidRPr="0094710A">
        <w:rPr>
          <w:rFonts w:eastAsia="Times New Roman" w:cs="Times New Roman"/>
          <w:i/>
          <w:sz w:val="24"/>
        </w:rPr>
        <w:t>занятий</w:t>
      </w:r>
      <w:r w:rsidRPr="0094710A">
        <w:rPr>
          <w:rFonts w:eastAsia="Times New Roman" w:cs="Times New Roman"/>
          <w:sz w:val="24"/>
        </w:rPr>
        <w:t>:</w:t>
      </w:r>
    </w:p>
    <w:p w14:paraId="27B6977E" w14:textId="77777777" w:rsidR="0094710A" w:rsidRPr="0094710A" w:rsidRDefault="0094710A" w:rsidP="0094710A">
      <w:pPr>
        <w:widowControl w:val="0"/>
        <w:autoSpaceDE w:val="0"/>
        <w:autoSpaceDN w:val="0"/>
        <w:spacing w:before="2" w:after="0" w:line="240" w:lineRule="auto"/>
        <w:ind w:right="518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5 баллов - студент показывает полные и глубокие знания программного материала,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логично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аргументировано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отвечает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поставленный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вопрос;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правильно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быстро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выполняет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практической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работы,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активно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участвует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 занятиях.</w:t>
      </w:r>
    </w:p>
    <w:p w14:paraId="22DE745F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15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4 балла - студент показывает глубокие знания программного материала, однако при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ответе допускает несущественные погрешности, правильно выполняет задания практической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работы;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достаточно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активно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участвует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занятиях.</w:t>
      </w:r>
    </w:p>
    <w:p w14:paraId="4B2331CF" w14:textId="77777777" w:rsidR="0094710A" w:rsidRPr="0094710A" w:rsidRDefault="0094710A" w:rsidP="0094710A">
      <w:pPr>
        <w:widowControl w:val="0"/>
        <w:autoSpaceDE w:val="0"/>
        <w:autoSpaceDN w:val="0"/>
        <w:spacing w:before="1" w:after="0" w:line="240" w:lineRule="auto"/>
        <w:ind w:right="512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3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балла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-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показывает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достаточные,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глубокие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знания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программного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материала,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отсутствует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должная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связь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между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анализом,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аргументацией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выводами;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выполняет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практической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работы,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но</w:t>
      </w:r>
      <w:r w:rsidRPr="0094710A">
        <w:rPr>
          <w:rFonts w:eastAsia="Times New Roman" w:cs="Times New Roman"/>
          <w:spacing w:val="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допускает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много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ошибок.</w:t>
      </w:r>
    </w:p>
    <w:p w14:paraId="203AAF1D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</w:rPr>
        <w:sectPr w:rsidR="0094710A" w:rsidRPr="0094710A" w:rsidSect="0094710A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065CA802" w14:textId="77777777" w:rsidR="0094710A" w:rsidRPr="0094710A" w:rsidRDefault="0094710A" w:rsidP="0094710A">
      <w:pPr>
        <w:widowControl w:val="0"/>
        <w:autoSpaceDE w:val="0"/>
        <w:autoSpaceDN w:val="0"/>
        <w:spacing w:before="66" w:after="0" w:line="242" w:lineRule="auto"/>
        <w:ind w:right="518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2 балла - студент показывает недостаточные знания программного материала, не может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решать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поставленные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задачи;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proofErr w:type="gramStart"/>
      <w:r w:rsidRPr="0094710A">
        <w:rPr>
          <w:rFonts w:eastAsia="Times New Roman" w:cs="Times New Roman"/>
          <w:sz w:val="24"/>
          <w:szCs w:val="24"/>
        </w:rPr>
        <w:t>не правильно</w:t>
      </w:r>
      <w:proofErr w:type="gramEnd"/>
      <w:r w:rsidRPr="0094710A">
        <w:rPr>
          <w:rFonts w:eastAsia="Times New Roman" w:cs="Times New Roman"/>
          <w:sz w:val="24"/>
          <w:szCs w:val="24"/>
        </w:rPr>
        <w:t xml:space="preserve"> выполняет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практической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работы.</w:t>
      </w:r>
    </w:p>
    <w:p w14:paraId="2BA5F83F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4"/>
        </w:rPr>
      </w:pPr>
    </w:p>
    <w:p w14:paraId="1931401D" w14:textId="77777777" w:rsidR="0094710A" w:rsidRPr="0094710A" w:rsidRDefault="0094710A" w:rsidP="0094710A">
      <w:pPr>
        <w:widowControl w:val="0"/>
        <w:autoSpaceDE w:val="0"/>
        <w:autoSpaceDN w:val="0"/>
        <w:spacing w:before="1" w:after="0" w:line="240" w:lineRule="auto"/>
        <w:rPr>
          <w:rFonts w:eastAsia="Times New Roman" w:cs="Times New Roman"/>
          <w:sz w:val="22"/>
          <w:szCs w:val="24"/>
        </w:rPr>
      </w:pPr>
    </w:p>
    <w:p w14:paraId="117546FE" w14:textId="77777777" w:rsidR="0094710A" w:rsidRPr="0094710A" w:rsidRDefault="0094710A" w:rsidP="0094710A">
      <w:pPr>
        <w:widowControl w:val="0"/>
        <w:numPr>
          <w:ilvl w:val="3"/>
          <w:numId w:val="4"/>
        </w:numPr>
        <w:tabs>
          <w:tab w:val="left" w:pos="2043"/>
          <w:tab w:val="left" w:pos="2044"/>
        </w:tabs>
        <w:autoSpaceDE w:val="0"/>
        <w:autoSpaceDN w:val="0"/>
        <w:spacing w:after="0" w:line="240" w:lineRule="auto"/>
        <w:ind w:left="2043" w:hanging="697"/>
        <w:outlineLvl w:val="0"/>
        <w:rPr>
          <w:rFonts w:eastAsia="Times New Roman" w:cs="Times New Roman"/>
          <w:b/>
          <w:bCs/>
          <w:szCs w:val="28"/>
        </w:rPr>
      </w:pPr>
      <w:bookmarkStart w:id="2" w:name="_TOC_250002"/>
      <w:r w:rsidRPr="0094710A">
        <w:rPr>
          <w:rFonts w:eastAsia="Times New Roman" w:cs="Times New Roman"/>
          <w:b/>
          <w:bCs/>
          <w:szCs w:val="28"/>
        </w:rPr>
        <w:t>Задания</w:t>
      </w:r>
      <w:r w:rsidRPr="0094710A">
        <w:rPr>
          <w:rFonts w:eastAsia="Times New Roman" w:cs="Times New Roman"/>
          <w:b/>
          <w:bCs/>
          <w:spacing w:val="-6"/>
          <w:szCs w:val="28"/>
        </w:rPr>
        <w:t xml:space="preserve"> </w:t>
      </w:r>
      <w:r w:rsidRPr="0094710A">
        <w:rPr>
          <w:rFonts w:eastAsia="Times New Roman" w:cs="Times New Roman"/>
          <w:b/>
          <w:bCs/>
          <w:szCs w:val="28"/>
        </w:rPr>
        <w:t>для</w:t>
      </w:r>
      <w:r w:rsidRPr="0094710A">
        <w:rPr>
          <w:rFonts w:eastAsia="Times New Roman" w:cs="Times New Roman"/>
          <w:b/>
          <w:bCs/>
          <w:spacing w:val="-5"/>
          <w:szCs w:val="28"/>
        </w:rPr>
        <w:t xml:space="preserve"> </w:t>
      </w:r>
      <w:r w:rsidRPr="0094710A">
        <w:rPr>
          <w:rFonts w:eastAsia="Times New Roman" w:cs="Times New Roman"/>
          <w:b/>
          <w:bCs/>
          <w:szCs w:val="28"/>
        </w:rPr>
        <w:t>самостоятельной</w:t>
      </w:r>
      <w:r w:rsidRPr="0094710A">
        <w:rPr>
          <w:rFonts w:eastAsia="Times New Roman" w:cs="Times New Roman"/>
          <w:b/>
          <w:bCs/>
          <w:spacing w:val="-5"/>
          <w:szCs w:val="28"/>
        </w:rPr>
        <w:t xml:space="preserve"> </w:t>
      </w:r>
      <w:r w:rsidRPr="0094710A">
        <w:rPr>
          <w:rFonts w:eastAsia="Times New Roman" w:cs="Times New Roman"/>
          <w:b/>
          <w:bCs/>
          <w:szCs w:val="28"/>
        </w:rPr>
        <w:t>работы</w:t>
      </w:r>
      <w:r w:rsidRPr="0094710A">
        <w:rPr>
          <w:rFonts w:eastAsia="Times New Roman" w:cs="Times New Roman"/>
          <w:b/>
          <w:bCs/>
          <w:spacing w:val="-5"/>
          <w:szCs w:val="28"/>
        </w:rPr>
        <w:t xml:space="preserve"> </w:t>
      </w:r>
      <w:r w:rsidRPr="0094710A">
        <w:rPr>
          <w:rFonts w:eastAsia="Times New Roman" w:cs="Times New Roman"/>
          <w:b/>
          <w:bCs/>
          <w:szCs w:val="28"/>
        </w:rPr>
        <w:t>и</w:t>
      </w:r>
      <w:r w:rsidRPr="0094710A">
        <w:rPr>
          <w:rFonts w:eastAsia="Times New Roman" w:cs="Times New Roman"/>
          <w:b/>
          <w:bCs/>
          <w:spacing w:val="-5"/>
          <w:szCs w:val="28"/>
        </w:rPr>
        <w:t xml:space="preserve"> </w:t>
      </w:r>
      <w:r w:rsidRPr="0094710A">
        <w:rPr>
          <w:rFonts w:eastAsia="Times New Roman" w:cs="Times New Roman"/>
          <w:b/>
          <w:bCs/>
          <w:szCs w:val="28"/>
        </w:rPr>
        <w:t>критерии</w:t>
      </w:r>
      <w:r w:rsidRPr="0094710A">
        <w:rPr>
          <w:rFonts w:eastAsia="Times New Roman" w:cs="Times New Roman"/>
          <w:b/>
          <w:bCs/>
          <w:spacing w:val="-1"/>
          <w:szCs w:val="28"/>
        </w:rPr>
        <w:t xml:space="preserve"> </w:t>
      </w:r>
      <w:bookmarkEnd w:id="2"/>
      <w:r w:rsidRPr="0094710A">
        <w:rPr>
          <w:rFonts w:eastAsia="Times New Roman" w:cs="Times New Roman"/>
          <w:b/>
          <w:bCs/>
          <w:szCs w:val="28"/>
        </w:rPr>
        <w:t>оценивания</w:t>
      </w:r>
    </w:p>
    <w:p w14:paraId="5B31496D" w14:textId="77777777" w:rsidR="0094710A" w:rsidRPr="0094710A" w:rsidRDefault="0094710A" w:rsidP="0094710A">
      <w:pPr>
        <w:widowControl w:val="0"/>
        <w:autoSpaceDE w:val="0"/>
        <w:autoSpaceDN w:val="0"/>
        <w:spacing w:before="10" w:after="0" w:line="240" w:lineRule="auto"/>
        <w:rPr>
          <w:rFonts w:eastAsia="Times New Roman" w:cs="Times New Roman"/>
          <w:b/>
          <w:sz w:val="27"/>
          <w:szCs w:val="24"/>
        </w:rPr>
      </w:pPr>
    </w:p>
    <w:p w14:paraId="0CDABB8F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jc w:val="both"/>
        <w:outlineLvl w:val="1"/>
        <w:rPr>
          <w:rFonts w:eastAsia="Times New Roman" w:cs="Times New Roman"/>
          <w:b/>
          <w:bCs/>
          <w:sz w:val="24"/>
          <w:szCs w:val="24"/>
        </w:rPr>
      </w:pPr>
      <w:r w:rsidRPr="0094710A">
        <w:rPr>
          <w:rFonts w:eastAsia="Times New Roman" w:cs="Times New Roman"/>
          <w:b/>
          <w:bCs/>
          <w:sz w:val="24"/>
          <w:szCs w:val="24"/>
        </w:rPr>
        <w:t>Методические</w:t>
      </w:r>
      <w:r w:rsidRPr="0094710A">
        <w:rPr>
          <w:rFonts w:eastAsia="Times New Roman" w:cs="Times New Roman"/>
          <w:b/>
          <w:bCs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рекомендации</w:t>
      </w:r>
      <w:r w:rsidRPr="0094710A">
        <w:rPr>
          <w:rFonts w:eastAsia="Times New Roman" w:cs="Times New Roman"/>
          <w:b/>
          <w:bCs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по</w:t>
      </w:r>
      <w:r w:rsidRPr="0094710A">
        <w:rPr>
          <w:rFonts w:eastAsia="Times New Roman" w:cs="Times New Roman"/>
          <w:b/>
          <w:bCs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организации</w:t>
      </w:r>
      <w:r w:rsidRPr="0094710A">
        <w:rPr>
          <w:rFonts w:eastAsia="Times New Roman" w:cs="Times New Roman"/>
          <w:b/>
          <w:bCs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самостоятельной</w:t>
      </w:r>
      <w:r w:rsidRPr="0094710A">
        <w:rPr>
          <w:rFonts w:eastAsia="Times New Roman" w:cs="Times New Roman"/>
          <w:b/>
          <w:bCs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работы</w:t>
      </w:r>
    </w:p>
    <w:p w14:paraId="3E5A1213" w14:textId="77777777" w:rsidR="0094710A" w:rsidRPr="0094710A" w:rsidRDefault="0094710A" w:rsidP="0094710A">
      <w:pPr>
        <w:widowControl w:val="0"/>
        <w:autoSpaceDE w:val="0"/>
        <w:autoSpaceDN w:val="0"/>
        <w:spacing w:after="0" w:line="274" w:lineRule="exact"/>
        <w:jc w:val="both"/>
        <w:rPr>
          <w:rFonts w:eastAsia="Times New Roman" w:cs="Times New Roman"/>
          <w:sz w:val="24"/>
          <w:szCs w:val="24"/>
        </w:rPr>
      </w:pPr>
      <w:proofErr w:type="spellStart"/>
      <w:r w:rsidRPr="0094710A">
        <w:rPr>
          <w:rFonts w:eastAsia="Times New Roman" w:cs="Times New Roman"/>
          <w:sz w:val="24"/>
          <w:szCs w:val="24"/>
        </w:rPr>
        <w:t>Учебнымпланомпредусматривается</w:t>
      </w:r>
      <w:proofErr w:type="spellEnd"/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самостоятельная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работа</w:t>
      </w:r>
      <w:r w:rsidRPr="0094710A">
        <w:rPr>
          <w:rFonts w:eastAsia="Times New Roman" w:cs="Times New Roman"/>
          <w:spacing w:val="-9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студентов.</w:t>
      </w:r>
    </w:p>
    <w:p w14:paraId="2074346D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14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Одним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из основных видов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деятельности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студента является самостоятельная работа,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которая включает в себя изучение лекционного материала, учебников и учебных пособий,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 xml:space="preserve">первоисточников, подготовку сообщений, выступления на групповых занятиях, </w:t>
      </w:r>
      <w:r w:rsidRPr="0094710A">
        <w:rPr>
          <w:rFonts w:eastAsia="Times New Roman" w:cs="Times New Roman"/>
          <w:sz w:val="24"/>
          <w:szCs w:val="24"/>
        </w:rPr>
        <w:lastRenderedPageBreak/>
        <w:t>выполнение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заданий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преподавателя.</w:t>
      </w:r>
    </w:p>
    <w:p w14:paraId="250C050D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08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Методика самостоятельной работы предварительно разъясняется преподавателем и 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последующем может уточняться с учетом индивидуальных особенностей студентов. Время и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место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самостоятельной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работы выбираются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студентами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своему усмотрению с учетом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рекомендаций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преподавателя.</w:t>
      </w:r>
    </w:p>
    <w:p w14:paraId="592A9A30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08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Самостоятельную работу над дисциплиной следует начинать с изучения программы,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которая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содержит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основные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требования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знаниям,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умениям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навыкам</w:t>
      </w:r>
      <w:r w:rsidRPr="0094710A">
        <w:rPr>
          <w:rFonts w:eastAsia="Times New Roman" w:cs="Times New Roman"/>
          <w:spacing w:val="6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обучаемых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студентов.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Обязательно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следует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вспомнить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рекомендации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преподавателя,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данные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ходе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установочных занятий. Затем – приступать к изучению отдельных разделов и тем в порядке,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предусмотренном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программой.</w:t>
      </w:r>
    </w:p>
    <w:p w14:paraId="526A14CE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ind w:right="510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Получив представление об основном содержании раздела, темы, необходимо изучить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материал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помощью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учебника.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Целесообразно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составить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краткий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конспект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или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схему,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отображающую смысл и связи основных понятий данного раздела и включенных в него тем.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Затем, как показывает опыт, полезно изучить выдержки из первоисточников. При желании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можно составить их краткий конспект. Обязательно следует записывать возникшие вопросы,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 которые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удалось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ответить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самостоятельно.</w:t>
      </w:r>
    </w:p>
    <w:p w14:paraId="4AACF5DB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05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Одна из эффективных форм освоения учебного материала – это подготовка сообщений.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Сообщение – это самостоятельная работа, анализирующая и обобщающая публикации по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заданной</w:t>
      </w:r>
      <w:r w:rsidRPr="0094710A">
        <w:rPr>
          <w:rFonts w:eastAsia="Times New Roman" w:cs="Times New Roman"/>
          <w:spacing w:val="1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тематике,</w:t>
      </w:r>
      <w:r w:rsidRPr="0094710A">
        <w:rPr>
          <w:rFonts w:eastAsia="Times New Roman" w:cs="Times New Roman"/>
          <w:spacing w:val="1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предполагающая</w:t>
      </w:r>
      <w:r w:rsidRPr="0094710A">
        <w:rPr>
          <w:rFonts w:eastAsia="Times New Roman" w:cs="Times New Roman"/>
          <w:spacing w:val="1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выработку</w:t>
      </w:r>
      <w:r w:rsidRPr="0094710A">
        <w:rPr>
          <w:rFonts w:eastAsia="Times New Roman" w:cs="Times New Roman"/>
          <w:spacing w:val="1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обоснование</w:t>
      </w:r>
      <w:r w:rsidRPr="0094710A">
        <w:rPr>
          <w:rFonts w:eastAsia="Times New Roman" w:cs="Times New Roman"/>
          <w:spacing w:val="1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собственной</w:t>
      </w:r>
      <w:r w:rsidRPr="0094710A">
        <w:rPr>
          <w:rFonts w:eastAsia="Times New Roman" w:cs="Times New Roman"/>
          <w:spacing w:val="1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позиции</w:t>
      </w:r>
      <w:r w:rsidRPr="0094710A">
        <w:rPr>
          <w:rFonts w:eastAsia="Times New Roman" w:cs="Times New Roman"/>
          <w:spacing w:val="1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автора</w:t>
      </w:r>
      <w:r w:rsidRPr="0094710A">
        <w:rPr>
          <w:rFonts w:eastAsia="Times New Roman" w:cs="Times New Roman"/>
          <w:spacing w:val="-5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 отношении рассматриваемых вопросов. Подготовка сообщения – достаточно кропотливый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труд. Его написанию предшествует изучение широкого круга различных первоисточников,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монографий, статей, обобщение личных наблюдений. Работа над сообщением способствует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развитию самостоятельного, творческого мышления, учит применять теоретические знания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практике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анализе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языковых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проблем,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также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устной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письменной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речи.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Рекомендуемое время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сообщения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-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5-10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минут.</w:t>
      </w:r>
    </w:p>
    <w:p w14:paraId="6860B649" w14:textId="77777777" w:rsidR="0094710A" w:rsidRPr="0094710A" w:rsidRDefault="0094710A" w:rsidP="0094710A">
      <w:pPr>
        <w:widowControl w:val="0"/>
        <w:autoSpaceDE w:val="0"/>
        <w:autoSpaceDN w:val="0"/>
        <w:spacing w:before="6" w:after="0" w:line="240" w:lineRule="auto"/>
        <w:rPr>
          <w:rFonts w:eastAsia="Times New Roman" w:cs="Times New Roman"/>
          <w:sz w:val="24"/>
          <w:szCs w:val="24"/>
        </w:rPr>
      </w:pPr>
    </w:p>
    <w:p w14:paraId="613E05A7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eastAsia="Times New Roman" w:cs="Times New Roman"/>
          <w:b/>
          <w:bCs/>
          <w:sz w:val="24"/>
          <w:szCs w:val="24"/>
        </w:rPr>
      </w:pPr>
      <w:r w:rsidRPr="0094710A">
        <w:rPr>
          <w:rFonts w:eastAsia="Times New Roman" w:cs="Times New Roman"/>
          <w:b/>
          <w:bCs/>
          <w:sz w:val="24"/>
          <w:szCs w:val="24"/>
        </w:rPr>
        <w:t>Задания</w:t>
      </w:r>
      <w:r w:rsidRPr="0094710A">
        <w:rPr>
          <w:rFonts w:eastAsia="Times New Roman" w:cs="Times New Roman"/>
          <w:b/>
          <w:bCs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для</w:t>
      </w:r>
      <w:r w:rsidRPr="0094710A">
        <w:rPr>
          <w:rFonts w:eastAsia="Times New Roman" w:cs="Times New Roman"/>
          <w:b/>
          <w:bCs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самостоятельной</w:t>
      </w:r>
      <w:r w:rsidRPr="0094710A">
        <w:rPr>
          <w:rFonts w:eastAsia="Times New Roman" w:cs="Times New Roman"/>
          <w:b/>
          <w:bCs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работы</w:t>
      </w:r>
    </w:p>
    <w:p w14:paraId="236BD088" w14:textId="77777777" w:rsidR="0094710A" w:rsidRPr="0094710A" w:rsidRDefault="0094710A" w:rsidP="0094710A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 w:val="23"/>
          <w:szCs w:val="24"/>
        </w:rPr>
      </w:pPr>
    </w:p>
    <w:p w14:paraId="7A2BA45B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Раздел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2.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Основы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предпринимательской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деятельности</w:t>
      </w:r>
    </w:p>
    <w:p w14:paraId="774D24AD" w14:textId="77777777" w:rsidR="0094710A" w:rsidRPr="0094710A" w:rsidRDefault="0094710A" w:rsidP="0094710A">
      <w:pPr>
        <w:widowControl w:val="0"/>
        <w:autoSpaceDE w:val="0"/>
        <w:autoSpaceDN w:val="0"/>
        <w:spacing w:after="0" w:line="242" w:lineRule="auto"/>
        <w:ind w:right="3362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Тема 2.5. Структура бизнес-плана. Разработка бизнес-плана.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Самостоятельная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работа</w:t>
      </w:r>
    </w:p>
    <w:p w14:paraId="6584F728" w14:textId="77777777" w:rsidR="0094710A" w:rsidRPr="0094710A" w:rsidRDefault="0094710A" w:rsidP="0094710A">
      <w:pPr>
        <w:widowControl w:val="0"/>
        <w:autoSpaceDE w:val="0"/>
        <w:autoSpaceDN w:val="0"/>
        <w:spacing w:after="0" w:line="271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Расчет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своей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будущей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пенсии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(задачи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пенсионному</w:t>
      </w:r>
      <w:r w:rsidRPr="0094710A">
        <w:rPr>
          <w:rFonts w:eastAsia="Times New Roman" w:cs="Times New Roman"/>
          <w:spacing w:val="-1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обеспечению).</w:t>
      </w:r>
    </w:p>
    <w:p w14:paraId="390AB28B" w14:textId="77777777" w:rsidR="0094710A" w:rsidRPr="0094710A" w:rsidRDefault="0094710A" w:rsidP="0094710A">
      <w:pPr>
        <w:widowControl w:val="0"/>
        <w:autoSpaceDE w:val="0"/>
        <w:autoSpaceDN w:val="0"/>
        <w:spacing w:before="10" w:after="0" w:line="240" w:lineRule="auto"/>
        <w:rPr>
          <w:rFonts w:eastAsia="Times New Roman" w:cs="Times New Roman"/>
          <w:sz w:val="23"/>
          <w:szCs w:val="24"/>
        </w:rPr>
      </w:pPr>
    </w:p>
    <w:p w14:paraId="6A703F62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i/>
          <w:sz w:val="24"/>
        </w:rPr>
        <w:t>Критерии оценивания</w:t>
      </w:r>
      <w:r w:rsidRPr="0094710A">
        <w:rPr>
          <w:rFonts w:eastAsia="Times New Roman" w:cs="Times New Roman"/>
          <w:i/>
          <w:spacing w:val="-2"/>
          <w:sz w:val="24"/>
        </w:rPr>
        <w:t xml:space="preserve"> </w:t>
      </w:r>
      <w:r w:rsidRPr="0094710A">
        <w:rPr>
          <w:rFonts w:eastAsia="Times New Roman" w:cs="Times New Roman"/>
          <w:i/>
          <w:sz w:val="24"/>
        </w:rPr>
        <w:t>заданий</w:t>
      </w:r>
      <w:r w:rsidRPr="0094710A">
        <w:rPr>
          <w:rFonts w:eastAsia="Times New Roman" w:cs="Times New Roman"/>
          <w:i/>
          <w:spacing w:val="-4"/>
          <w:sz w:val="24"/>
        </w:rPr>
        <w:t xml:space="preserve"> </w:t>
      </w:r>
      <w:r w:rsidRPr="0094710A">
        <w:rPr>
          <w:rFonts w:eastAsia="Times New Roman" w:cs="Times New Roman"/>
          <w:i/>
          <w:sz w:val="24"/>
        </w:rPr>
        <w:t>СРС</w:t>
      </w:r>
      <w:r w:rsidRPr="0094710A">
        <w:rPr>
          <w:rFonts w:eastAsia="Times New Roman" w:cs="Times New Roman"/>
          <w:sz w:val="24"/>
        </w:rPr>
        <w:t>:</w:t>
      </w:r>
    </w:p>
    <w:p w14:paraId="6F3C77FA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ind w:right="509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5 баллов - студент ответственно относится к выполнению домашних заданий и заданий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для СРС, постоянно работает над самообразованием и саморазвитием; показывает полные 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глубокие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знания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программного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материала,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логично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аргументировано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отвечает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поставленный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вопрос;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правильно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срок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выполняет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домашние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для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самостоятельной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работы.</w:t>
      </w:r>
    </w:p>
    <w:p w14:paraId="7DD3A8CE" w14:textId="77777777" w:rsidR="0094710A" w:rsidRPr="0094710A" w:rsidRDefault="0094710A" w:rsidP="0094710A">
      <w:pPr>
        <w:widowControl w:val="0"/>
        <w:autoSpaceDE w:val="0"/>
        <w:autoSpaceDN w:val="0"/>
        <w:spacing w:after="0" w:line="242" w:lineRule="auto"/>
        <w:ind w:right="513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4 балла - студент ответственно относится к выполнению домашних заданий и заданий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для</w:t>
      </w:r>
      <w:r w:rsidRPr="0094710A">
        <w:rPr>
          <w:rFonts w:eastAsia="Times New Roman" w:cs="Times New Roman"/>
          <w:spacing w:val="3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СРС,</w:t>
      </w:r>
      <w:r w:rsidRPr="0094710A">
        <w:rPr>
          <w:rFonts w:eastAsia="Times New Roman" w:cs="Times New Roman"/>
          <w:spacing w:val="3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но</w:t>
      </w:r>
      <w:r w:rsidRPr="0094710A">
        <w:rPr>
          <w:rFonts w:eastAsia="Times New Roman" w:cs="Times New Roman"/>
          <w:spacing w:val="4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иногда</w:t>
      </w:r>
      <w:r w:rsidRPr="0094710A">
        <w:rPr>
          <w:rFonts w:eastAsia="Times New Roman" w:cs="Times New Roman"/>
          <w:spacing w:val="3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допускает</w:t>
      </w:r>
      <w:r w:rsidRPr="0094710A">
        <w:rPr>
          <w:rFonts w:eastAsia="Times New Roman" w:cs="Times New Roman"/>
          <w:spacing w:val="3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незначительные</w:t>
      </w:r>
      <w:r w:rsidRPr="0094710A">
        <w:rPr>
          <w:rFonts w:eastAsia="Times New Roman" w:cs="Times New Roman"/>
          <w:spacing w:val="3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ошибки;</w:t>
      </w:r>
      <w:r w:rsidRPr="0094710A">
        <w:rPr>
          <w:rFonts w:eastAsia="Times New Roman" w:cs="Times New Roman"/>
          <w:spacing w:val="3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работает</w:t>
      </w:r>
      <w:r w:rsidRPr="0094710A">
        <w:rPr>
          <w:rFonts w:eastAsia="Times New Roman" w:cs="Times New Roman"/>
          <w:spacing w:val="3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над</w:t>
      </w:r>
      <w:r w:rsidRPr="0094710A">
        <w:rPr>
          <w:rFonts w:eastAsia="Times New Roman" w:cs="Times New Roman"/>
          <w:spacing w:val="3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самообразованием</w:t>
      </w:r>
      <w:r w:rsidRPr="0094710A">
        <w:rPr>
          <w:rFonts w:eastAsia="Times New Roman" w:cs="Times New Roman"/>
          <w:spacing w:val="3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</w:p>
    <w:p w14:paraId="3BFFD1C2" w14:textId="77777777" w:rsidR="0094710A" w:rsidRPr="0094710A" w:rsidRDefault="0094710A" w:rsidP="0094710A">
      <w:pPr>
        <w:widowControl w:val="0"/>
        <w:autoSpaceDE w:val="0"/>
        <w:autoSpaceDN w:val="0"/>
        <w:spacing w:after="0" w:line="242" w:lineRule="auto"/>
        <w:jc w:val="both"/>
        <w:rPr>
          <w:rFonts w:eastAsia="Times New Roman" w:cs="Times New Roman"/>
          <w:sz w:val="22"/>
        </w:rPr>
        <w:sectPr w:rsidR="0094710A" w:rsidRPr="0094710A" w:rsidSect="0094710A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601EE11B" w14:textId="77777777" w:rsidR="0094710A" w:rsidRPr="0094710A" w:rsidRDefault="0094710A" w:rsidP="0094710A">
      <w:pPr>
        <w:widowControl w:val="0"/>
        <w:autoSpaceDE w:val="0"/>
        <w:autoSpaceDN w:val="0"/>
        <w:spacing w:before="66" w:after="0" w:line="240" w:lineRule="auto"/>
        <w:ind w:right="515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саморазвитием; студент показывает глубокие знания программного материала, однако при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ответе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допускает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несущественные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погрешности;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срок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выполняет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домашние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для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самостоятельной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работы.</w:t>
      </w:r>
    </w:p>
    <w:p w14:paraId="1BAEBCA6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ind w:right="514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3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балла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-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всегда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выполняет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домашние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для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СРС,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недостаточно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над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самообразованием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саморазвитием;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показывает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достаточные, но не глубокие знания программного материала, отсутствует должная связь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между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анализом,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аргументацией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выводами;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домашние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для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самостоятельной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работы не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выполняет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срок.</w:t>
      </w:r>
    </w:p>
    <w:p w14:paraId="1987FF1A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11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2 балла - студент не выполняет домашние задания и задания для СРС, не работает над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lastRenderedPageBreak/>
        <w:t>самообразованием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саморазвитием;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студент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показывает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недостаточные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знания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программного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материала,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может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решать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поставленные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задачи;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выполняет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или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proofErr w:type="gramStart"/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правильно</w:t>
      </w:r>
      <w:proofErr w:type="gramEnd"/>
      <w:r w:rsidRPr="0094710A">
        <w:rPr>
          <w:rFonts w:eastAsia="Times New Roman" w:cs="Times New Roman"/>
          <w:sz w:val="24"/>
          <w:szCs w:val="24"/>
        </w:rPr>
        <w:t xml:space="preserve"> выполняет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домашние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задания для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самостоятельной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работы.</w:t>
      </w:r>
    </w:p>
    <w:p w14:paraId="11525746" w14:textId="77777777" w:rsidR="0094710A" w:rsidRPr="0094710A" w:rsidRDefault="0094710A" w:rsidP="0094710A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sz w:val="24"/>
          <w:szCs w:val="24"/>
        </w:rPr>
      </w:pPr>
    </w:p>
    <w:p w14:paraId="1EEACF34" w14:textId="77777777" w:rsidR="0094710A" w:rsidRPr="0094710A" w:rsidRDefault="0094710A" w:rsidP="0094710A">
      <w:pPr>
        <w:widowControl w:val="0"/>
        <w:numPr>
          <w:ilvl w:val="3"/>
          <w:numId w:val="4"/>
        </w:numPr>
        <w:tabs>
          <w:tab w:val="left" w:pos="3344"/>
          <w:tab w:val="left" w:pos="3345"/>
        </w:tabs>
        <w:autoSpaceDE w:val="0"/>
        <w:autoSpaceDN w:val="0"/>
        <w:spacing w:after="0" w:line="240" w:lineRule="auto"/>
        <w:ind w:left="3344" w:hanging="769"/>
        <w:outlineLvl w:val="0"/>
        <w:rPr>
          <w:rFonts w:eastAsia="Times New Roman" w:cs="Times New Roman"/>
          <w:b/>
          <w:bCs/>
          <w:szCs w:val="28"/>
        </w:rPr>
      </w:pPr>
      <w:bookmarkStart w:id="3" w:name="_TOC_250001"/>
      <w:r w:rsidRPr="0094710A">
        <w:rPr>
          <w:rFonts w:eastAsia="Times New Roman" w:cs="Times New Roman"/>
          <w:b/>
          <w:bCs/>
          <w:szCs w:val="28"/>
        </w:rPr>
        <w:t>Тестовые</w:t>
      </w:r>
      <w:r w:rsidRPr="0094710A">
        <w:rPr>
          <w:rFonts w:eastAsia="Times New Roman" w:cs="Times New Roman"/>
          <w:b/>
          <w:bCs/>
          <w:spacing w:val="-4"/>
          <w:szCs w:val="28"/>
        </w:rPr>
        <w:t xml:space="preserve"> </w:t>
      </w:r>
      <w:r w:rsidRPr="0094710A">
        <w:rPr>
          <w:rFonts w:eastAsia="Times New Roman" w:cs="Times New Roman"/>
          <w:b/>
          <w:bCs/>
          <w:szCs w:val="28"/>
        </w:rPr>
        <w:t>задания</w:t>
      </w:r>
      <w:r w:rsidRPr="0094710A">
        <w:rPr>
          <w:rFonts w:eastAsia="Times New Roman" w:cs="Times New Roman"/>
          <w:b/>
          <w:bCs/>
          <w:spacing w:val="-6"/>
          <w:szCs w:val="28"/>
        </w:rPr>
        <w:t xml:space="preserve"> </w:t>
      </w:r>
      <w:r w:rsidRPr="0094710A">
        <w:rPr>
          <w:rFonts w:eastAsia="Times New Roman" w:cs="Times New Roman"/>
          <w:b/>
          <w:bCs/>
          <w:szCs w:val="28"/>
        </w:rPr>
        <w:t>и</w:t>
      </w:r>
      <w:r w:rsidRPr="0094710A">
        <w:rPr>
          <w:rFonts w:eastAsia="Times New Roman" w:cs="Times New Roman"/>
          <w:b/>
          <w:bCs/>
          <w:spacing w:val="-7"/>
          <w:szCs w:val="28"/>
        </w:rPr>
        <w:t xml:space="preserve"> </w:t>
      </w:r>
      <w:r w:rsidRPr="0094710A">
        <w:rPr>
          <w:rFonts w:eastAsia="Times New Roman" w:cs="Times New Roman"/>
          <w:b/>
          <w:bCs/>
          <w:szCs w:val="28"/>
        </w:rPr>
        <w:t>критерии</w:t>
      </w:r>
      <w:r w:rsidRPr="0094710A">
        <w:rPr>
          <w:rFonts w:eastAsia="Times New Roman" w:cs="Times New Roman"/>
          <w:b/>
          <w:bCs/>
          <w:spacing w:val="-1"/>
          <w:szCs w:val="28"/>
        </w:rPr>
        <w:t xml:space="preserve"> </w:t>
      </w:r>
      <w:bookmarkEnd w:id="3"/>
      <w:r w:rsidRPr="0094710A">
        <w:rPr>
          <w:rFonts w:eastAsia="Times New Roman" w:cs="Times New Roman"/>
          <w:b/>
          <w:bCs/>
          <w:szCs w:val="28"/>
        </w:rPr>
        <w:t>оценивания</w:t>
      </w:r>
    </w:p>
    <w:p w14:paraId="311BCF44" w14:textId="77777777" w:rsidR="0094710A" w:rsidRPr="0094710A" w:rsidRDefault="0094710A" w:rsidP="0094710A">
      <w:pPr>
        <w:widowControl w:val="0"/>
        <w:autoSpaceDE w:val="0"/>
        <w:autoSpaceDN w:val="0"/>
        <w:spacing w:before="8" w:after="0" w:line="240" w:lineRule="auto"/>
        <w:rPr>
          <w:rFonts w:eastAsia="Times New Roman" w:cs="Times New Roman"/>
          <w:b/>
          <w:sz w:val="23"/>
          <w:szCs w:val="24"/>
        </w:rPr>
      </w:pPr>
    </w:p>
    <w:p w14:paraId="12EB2139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jc w:val="both"/>
        <w:outlineLvl w:val="1"/>
        <w:rPr>
          <w:rFonts w:eastAsia="Times New Roman" w:cs="Times New Roman"/>
          <w:b/>
          <w:bCs/>
          <w:sz w:val="24"/>
          <w:szCs w:val="24"/>
        </w:rPr>
      </w:pPr>
      <w:r w:rsidRPr="0094710A">
        <w:rPr>
          <w:rFonts w:eastAsia="Times New Roman" w:cs="Times New Roman"/>
          <w:b/>
          <w:bCs/>
          <w:sz w:val="24"/>
          <w:szCs w:val="24"/>
        </w:rPr>
        <w:t>Методические</w:t>
      </w:r>
      <w:r w:rsidRPr="0094710A">
        <w:rPr>
          <w:rFonts w:eastAsia="Times New Roman" w:cs="Times New Roman"/>
          <w:b/>
          <w:bCs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рекомендации</w:t>
      </w:r>
      <w:r w:rsidRPr="0094710A">
        <w:rPr>
          <w:rFonts w:eastAsia="Times New Roman" w:cs="Times New Roman"/>
          <w:b/>
          <w:bCs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по</w:t>
      </w:r>
      <w:r w:rsidRPr="0094710A">
        <w:rPr>
          <w:rFonts w:eastAsia="Times New Roman" w:cs="Times New Roman"/>
          <w:b/>
          <w:bCs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выполнению</w:t>
      </w:r>
      <w:r w:rsidRPr="0094710A">
        <w:rPr>
          <w:rFonts w:eastAsia="Times New Roman" w:cs="Times New Roman"/>
          <w:b/>
          <w:bCs/>
          <w:spacing w:val="4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тестовых</w:t>
      </w:r>
      <w:r w:rsidRPr="0094710A">
        <w:rPr>
          <w:rFonts w:eastAsia="Times New Roman" w:cs="Times New Roman"/>
          <w:b/>
          <w:bCs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заданий</w:t>
      </w:r>
    </w:p>
    <w:p w14:paraId="6166400D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13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i/>
          <w:sz w:val="24"/>
          <w:szCs w:val="24"/>
        </w:rPr>
        <w:t>Тест</w:t>
      </w:r>
      <w:r w:rsidRPr="0094710A">
        <w:rPr>
          <w:rFonts w:eastAsia="Times New Roman" w:cs="Times New Roman"/>
          <w:i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-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процедура,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ориентирующая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испытуемого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выполнение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какого-нибудь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практического</w:t>
      </w:r>
      <w:r w:rsidRPr="0094710A">
        <w:rPr>
          <w:rFonts w:eastAsia="Times New Roman" w:cs="Times New Roman"/>
          <w:spacing w:val="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действия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(практические испытания).</w:t>
      </w:r>
    </w:p>
    <w:p w14:paraId="2AB42357" w14:textId="77777777" w:rsidR="0094710A" w:rsidRPr="0094710A" w:rsidRDefault="0094710A" w:rsidP="0094710A">
      <w:pPr>
        <w:widowControl w:val="0"/>
        <w:autoSpaceDE w:val="0"/>
        <w:autoSpaceDN w:val="0"/>
        <w:spacing w:before="1" w:after="0" w:line="237" w:lineRule="auto"/>
        <w:ind w:right="1773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Тестирование состоит во внимательном и всестороннем обдумывании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сущности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 содержания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всех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ответов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каждый из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поставленных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вопросов.</w:t>
      </w:r>
    </w:p>
    <w:p w14:paraId="5BBC9AAB" w14:textId="77777777" w:rsidR="0094710A" w:rsidRPr="0094710A" w:rsidRDefault="0094710A" w:rsidP="0094710A">
      <w:pPr>
        <w:widowControl w:val="0"/>
        <w:autoSpaceDE w:val="0"/>
        <w:autoSpaceDN w:val="0"/>
        <w:spacing w:before="4" w:after="0" w:line="240" w:lineRule="auto"/>
        <w:ind w:right="514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На каждый вопрос дается один правильный ответ. Студент должен из всех вариантов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ответов определить правильный, на его взгляд, ответ путем перечеркивания номер этого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ответа накрест.</w:t>
      </w:r>
    </w:p>
    <w:p w14:paraId="6D8678B2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19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Тестирование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проводится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использованием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персональных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компьютеров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компьютерном классе. Каждому студенту отводится на тестирование 15 минут, по 1 минуте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каждое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задание.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прохождении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тестирования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пользоваться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конспектами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лекций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учебниками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разрешено.</w:t>
      </w:r>
    </w:p>
    <w:p w14:paraId="5AD1380D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Критерии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оценки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зависят</w:t>
      </w:r>
      <w:r w:rsidRPr="0094710A">
        <w:rPr>
          <w:rFonts w:eastAsia="Times New Roman" w:cs="Times New Roman"/>
          <w:spacing w:val="-9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количества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выбранных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правильных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ответов.</w:t>
      </w:r>
    </w:p>
    <w:p w14:paraId="27604070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ind w:right="518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Каждому студенту отводится на тестирование 20 минут, по 1 минуте каждое задание.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прохождении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тестирования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пользоваться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конспектами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лекций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учебниками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разрешено.</w:t>
      </w:r>
    </w:p>
    <w:p w14:paraId="3294C9E0" w14:textId="77777777" w:rsidR="0094710A" w:rsidRPr="0094710A" w:rsidRDefault="0094710A" w:rsidP="0094710A">
      <w:pPr>
        <w:widowControl w:val="0"/>
        <w:autoSpaceDE w:val="0"/>
        <w:autoSpaceDN w:val="0"/>
        <w:spacing w:after="0" w:line="274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Система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оценивания</w:t>
      </w:r>
    </w:p>
    <w:p w14:paraId="11117144" w14:textId="77777777" w:rsidR="0094710A" w:rsidRPr="0094710A" w:rsidRDefault="0094710A" w:rsidP="0094710A">
      <w:pPr>
        <w:widowControl w:val="0"/>
        <w:autoSpaceDE w:val="0"/>
        <w:autoSpaceDN w:val="0"/>
        <w:spacing w:before="4" w:after="0" w:line="240" w:lineRule="auto"/>
        <w:rPr>
          <w:rFonts w:eastAsia="Times New Roman" w:cs="Times New Roman"/>
          <w:sz w:val="25"/>
          <w:szCs w:val="24"/>
        </w:rPr>
      </w:pPr>
    </w:p>
    <w:tbl>
      <w:tblPr>
        <w:tblStyle w:val="TableNormal1"/>
        <w:tblW w:w="0" w:type="auto"/>
        <w:tblInd w:w="280" w:type="dxa"/>
        <w:tblLayout w:type="fixed"/>
        <w:tblLook w:val="01E0" w:firstRow="1" w:lastRow="1" w:firstColumn="1" w:lastColumn="1" w:noHBand="0" w:noVBand="0"/>
      </w:tblPr>
      <w:tblGrid>
        <w:gridCol w:w="3487"/>
        <w:gridCol w:w="2493"/>
        <w:gridCol w:w="3578"/>
      </w:tblGrid>
      <w:tr w:rsidR="0094710A" w:rsidRPr="0094710A" w14:paraId="2AE8A45B" w14:textId="77777777" w:rsidTr="0094710A">
        <w:trPr>
          <w:trHeight w:val="272"/>
        </w:trPr>
        <w:tc>
          <w:tcPr>
            <w:tcW w:w="3487" w:type="dxa"/>
            <w:vMerge w:val="restart"/>
          </w:tcPr>
          <w:p w14:paraId="6532FDD7" w14:textId="77777777" w:rsidR="0094710A" w:rsidRPr="0094710A" w:rsidRDefault="0094710A" w:rsidP="0094710A">
            <w:pPr>
              <w:spacing w:line="266" w:lineRule="exact"/>
              <w:rPr>
                <w:rFonts w:eastAsia="Times New Roman" w:cs="Times New Roman"/>
                <w:b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b/>
                <w:sz w:val="24"/>
              </w:rPr>
              <w:t>Процент</w:t>
            </w:r>
            <w:proofErr w:type="spellEnd"/>
          </w:p>
          <w:p w14:paraId="70410D86" w14:textId="77777777" w:rsidR="0094710A" w:rsidRPr="0094710A" w:rsidRDefault="0094710A" w:rsidP="0094710A">
            <w:pPr>
              <w:spacing w:before="2" w:line="273" w:lineRule="exact"/>
              <w:rPr>
                <w:rFonts w:eastAsia="Times New Roman" w:cs="Times New Roman"/>
                <w:b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b/>
                <w:sz w:val="24"/>
              </w:rPr>
              <w:t>результативности</w:t>
            </w:r>
            <w:proofErr w:type="spellEnd"/>
          </w:p>
          <w:p w14:paraId="0AB0C784" w14:textId="77777777" w:rsidR="0094710A" w:rsidRPr="0094710A" w:rsidRDefault="0094710A" w:rsidP="0094710A">
            <w:pPr>
              <w:spacing w:line="259" w:lineRule="exact"/>
              <w:rPr>
                <w:rFonts w:eastAsia="Times New Roman" w:cs="Times New Roman"/>
                <w:i/>
                <w:sz w:val="24"/>
              </w:rPr>
            </w:pPr>
            <w:r w:rsidRPr="0094710A">
              <w:rPr>
                <w:rFonts w:eastAsia="Times New Roman" w:cs="Times New Roman"/>
                <w:i/>
                <w:sz w:val="24"/>
              </w:rPr>
              <w:t>(</w:t>
            </w:r>
            <w:proofErr w:type="spellStart"/>
            <w:r w:rsidRPr="0094710A">
              <w:rPr>
                <w:rFonts w:eastAsia="Times New Roman" w:cs="Times New Roman"/>
                <w:i/>
                <w:sz w:val="24"/>
              </w:rPr>
              <w:t>правильные</w:t>
            </w:r>
            <w:proofErr w:type="spellEnd"/>
            <w:r w:rsidRPr="0094710A">
              <w:rPr>
                <w:rFonts w:eastAsia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94710A">
              <w:rPr>
                <w:rFonts w:eastAsia="Times New Roman" w:cs="Times New Roman"/>
                <w:i/>
                <w:sz w:val="24"/>
              </w:rPr>
              <w:t>ответы</w:t>
            </w:r>
            <w:proofErr w:type="spellEnd"/>
            <w:r w:rsidRPr="0094710A">
              <w:rPr>
                <w:rFonts w:eastAsia="Times New Roman" w:cs="Times New Roman"/>
                <w:i/>
                <w:sz w:val="24"/>
              </w:rPr>
              <w:t>)</w:t>
            </w:r>
          </w:p>
        </w:tc>
        <w:tc>
          <w:tcPr>
            <w:tcW w:w="6071" w:type="dxa"/>
            <w:gridSpan w:val="2"/>
          </w:tcPr>
          <w:p w14:paraId="3AE2D3EB" w14:textId="77777777" w:rsidR="0094710A" w:rsidRPr="0094710A" w:rsidRDefault="0094710A" w:rsidP="0094710A">
            <w:pPr>
              <w:spacing w:line="252" w:lineRule="exact"/>
              <w:rPr>
                <w:rFonts w:eastAsia="Times New Roman" w:cs="Times New Roman"/>
                <w:b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b/>
                <w:sz w:val="24"/>
              </w:rPr>
              <w:t>Качественная</w:t>
            </w:r>
            <w:proofErr w:type="spellEnd"/>
            <w:r w:rsidRPr="0094710A">
              <w:rPr>
                <w:rFonts w:eastAsia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94710A">
              <w:rPr>
                <w:rFonts w:eastAsia="Times New Roman" w:cs="Times New Roman"/>
                <w:b/>
                <w:sz w:val="24"/>
              </w:rPr>
              <w:t>оценка</w:t>
            </w:r>
            <w:proofErr w:type="spellEnd"/>
          </w:p>
        </w:tc>
      </w:tr>
      <w:tr w:rsidR="0094710A" w:rsidRPr="0094710A" w14:paraId="76EEE4F0" w14:textId="77777777" w:rsidTr="0094710A">
        <w:trPr>
          <w:trHeight w:val="547"/>
        </w:trPr>
        <w:tc>
          <w:tcPr>
            <w:tcW w:w="3487" w:type="dxa"/>
            <w:vMerge/>
            <w:tcBorders>
              <w:top w:val="nil"/>
            </w:tcBorders>
          </w:tcPr>
          <w:p w14:paraId="39F60390" w14:textId="77777777" w:rsidR="0094710A" w:rsidRPr="0094710A" w:rsidRDefault="0094710A" w:rsidP="0094710A">
            <w:pPr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2493" w:type="dxa"/>
          </w:tcPr>
          <w:p w14:paraId="2DF3703F" w14:textId="77777777" w:rsidR="0094710A" w:rsidRPr="0094710A" w:rsidRDefault="0094710A" w:rsidP="0094710A">
            <w:pPr>
              <w:spacing w:line="269" w:lineRule="exact"/>
              <w:rPr>
                <w:rFonts w:eastAsia="Times New Roman" w:cs="Times New Roman"/>
                <w:b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b/>
                <w:sz w:val="24"/>
              </w:rPr>
              <w:t>Балл</w:t>
            </w:r>
            <w:proofErr w:type="spellEnd"/>
          </w:p>
          <w:p w14:paraId="6F25FEEB" w14:textId="77777777" w:rsidR="0094710A" w:rsidRPr="0094710A" w:rsidRDefault="0094710A" w:rsidP="0094710A">
            <w:pPr>
              <w:spacing w:line="259" w:lineRule="exact"/>
              <w:rPr>
                <w:rFonts w:eastAsia="Times New Roman" w:cs="Times New Roman"/>
                <w:i/>
                <w:sz w:val="24"/>
              </w:rPr>
            </w:pPr>
            <w:r w:rsidRPr="0094710A">
              <w:rPr>
                <w:rFonts w:eastAsia="Times New Roman" w:cs="Times New Roman"/>
                <w:i/>
                <w:sz w:val="24"/>
              </w:rPr>
              <w:t>(</w:t>
            </w:r>
            <w:proofErr w:type="spellStart"/>
            <w:r w:rsidRPr="0094710A">
              <w:rPr>
                <w:rFonts w:eastAsia="Times New Roman" w:cs="Times New Roman"/>
                <w:i/>
                <w:sz w:val="24"/>
              </w:rPr>
              <w:t>оценка</w:t>
            </w:r>
            <w:proofErr w:type="spellEnd"/>
            <w:r w:rsidRPr="0094710A">
              <w:rPr>
                <w:rFonts w:eastAsia="Times New Roman" w:cs="Times New Roman"/>
                <w:i/>
                <w:sz w:val="24"/>
              </w:rPr>
              <w:t>)</w:t>
            </w:r>
          </w:p>
        </w:tc>
        <w:tc>
          <w:tcPr>
            <w:tcW w:w="3578" w:type="dxa"/>
          </w:tcPr>
          <w:p w14:paraId="1FB17C01" w14:textId="77777777" w:rsidR="0094710A" w:rsidRPr="0094710A" w:rsidRDefault="0094710A" w:rsidP="0094710A">
            <w:pPr>
              <w:spacing w:line="272" w:lineRule="exact"/>
              <w:rPr>
                <w:rFonts w:eastAsia="Times New Roman" w:cs="Times New Roman"/>
                <w:b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b/>
                <w:sz w:val="24"/>
              </w:rPr>
              <w:t>Вербальный</w:t>
            </w:r>
            <w:proofErr w:type="spellEnd"/>
            <w:r w:rsidRPr="0094710A">
              <w:rPr>
                <w:rFonts w:eastAsia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94710A">
              <w:rPr>
                <w:rFonts w:eastAsia="Times New Roman" w:cs="Times New Roman"/>
                <w:b/>
                <w:sz w:val="24"/>
              </w:rPr>
              <w:t>аналог</w:t>
            </w:r>
            <w:proofErr w:type="spellEnd"/>
          </w:p>
        </w:tc>
      </w:tr>
      <w:tr w:rsidR="0094710A" w:rsidRPr="0094710A" w14:paraId="333A2F94" w14:textId="77777777" w:rsidTr="0094710A">
        <w:trPr>
          <w:trHeight w:val="276"/>
        </w:trPr>
        <w:tc>
          <w:tcPr>
            <w:tcW w:w="3487" w:type="dxa"/>
          </w:tcPr>
          <w:p w14:paraId="45D1BC54" w14:textId="77777777" w:rsidR="0094710A" w:rsidRPr="0094710A" w:rsidRDefault="0094710A" w:rsidP="0094710A">
            <w:pPr>
              <w:spacing w:line="256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85</w:t>
            </w:r>
            <w:r w:rsidRPr="0094710A">
              <w:rPr>
                <w:rFonts w:eastAsia="Times New Roman" w:cs="Times New Roman"/>
                <w:spacing w:val="2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-</w:t>
            </w:r>
            <w:r w:rsidRPr="0094710A">
              <w:rPr>
                <w:rFonts w:eastAsia="Times New Roman" w:cs="Times New Roman"/>
                <w:spacing w:val="4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100</w:t>
            </w:r>
            <w:r w:rsidRPr="0094710A">
              <w:rPr>
                <w:rFonts w:eastAsia="Times New Roman" w:cs="Times New Roman"/>
                <w:spacing w:val="-3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%</w:t>
            </w:r>
          </w:p>
        </w:tc>
        <w:tc>
          <w:tcPr>
            <w:tcW w:w="2493" w:type="dxa"/>
          </w:tcPr>
          <w:p w14:paraId="1A32C726" w14:textId="77777777" w:rsidR="0094710A" w:rsidRPr="0094710A" w:rsidRDefault="0094710A" w:rsidP="0094710A">
            <w:pPr>
              <w:spacing w:line="256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5</w:t>
            </w:r>
          </w:p>
        </w:tc>
        <w:tc>
          <w:tcPr>
            <w:tcW w:w="3578" w:type="dxa"/>
          </w:tcPr>
          <w:p w14:paraId="290EAE1C" w14:textId="77777777" w:rsidR="0094710A" w:rsidRPr="0094710A" w:rsidRDefault="0094710A" w:rsidP="0094710A">
            <w:pPr>
              <w:spacing w:line="256" w:lineRule="exact"/>
              <w:rPr>
                <w:rFonts w:eastAsia="Times New Roman" w:cs="Times New Roman"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sz w:val="24"/>
              </w:rPr>
              <w:t>отлично</w:t>
            </w:r>
            <w:proofErr w:type="spellEnd"/>
          </w:p>
        </w:tc>
      </w:tr>
      <w:tr w:rsidR="0094710A" w:rsidRPr="0094710A" w14:paraId="0EC47361" w14:textId="77777777" w:rsidTr="0094710A">
        <w:trPr>
          <w:trHeight w:val="275"/>
        </w:trPr>
        <w:tc>
          <w:tcPr>
            <w:tcW w:w="3487" w:type="dxa"/>
          </w:tcPr>
          <w:p w14:paraId="5A401E93" w14:textId="77777777" w:rsidR="0094710A" w:rsidRPr="0094710A" w:rsidRDefault="0094710A" w:rsidP="0094710A">
            <w:pPr>
              <w:spacing w:line="256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75</w:t>
            </w:r>
            <w:r w:rsidRPr="0094710A">
              <w:rPr>
                <w:rFonts w:eastAsia="Times New Roman" w:cs="Times New Roman"/>
                <w:spacing w:val="2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-</w:t>
            </w:r>
            <w:r w:rsidRPr="0094710A">
              <w:rPr>
                <w:rFonts w:eastAsia="Times New Roman" w:cs="Times New Roman"/>
                <w:spacing w:val="4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84</w:t>
            </w:r>
            <w:r w:rsidRPr="0094710A">
              <w:rPr>
                <w:rFonts w:eastAsia="Times New Roman" w:cs="Times New Roman"/>
                <w:spacing w:val="-3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%</w:t>
            </w:r>
          </w:p>
        </w:tc>
        <w:tc>
          <w:tcPr>
            <w:tcW w:w="2493" w:type="dxa"/>
          </w:tcPr>
          <w:p w14:paraId="68E1D720" w14:textId="77777777" w:rsidR="0094710A" w:rsidRPr="0094710A" w:rsidRDefault="0094710A" w:rsidP="0094710A">
            <w:pPr>
              <w:spacing w:line="256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4</w:t>
            </w:r>
          </w:p>
        </w:tc>
        <w:tc>
          <w:tcPr>
            <w:tcW w:w="3578" w:type="dxa"/>
          </w:tcPr>
          <w:p w14:paraId="3B06CBC7" w14:textId="77777777" w:rsidR="0094710A" w:rsidRPr="0094710A" w:rsidRDefault="0094710A" w:rsidP="0094710A">
            <w:pPr>
              <w:spacing w:line="256" w:lineRule="exact"/>
              <w:rPr>
                <w:rFonts w:eastAsia="Times New Roman" w:cs="Times New Roman"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sz w:val="24"/>
              </w:rPr>
              <w:t>хорошо</w:t>
            </w:r>
            <w:proofErr w:type="spellEnd"/>
          </w:p>
        </w:tc>
      </w:tr>
      <w:tr w:rsidR="0094710A" w:rsidRPr="0094710A" w14:paraId="3426FE32" w14:textId="77777777" w:rsidTr="0094710A">
        <w:trPr>
          <w:trHeight w:val="276"/>
        </w:trPr>
        <w:tc>
          <w:tcPr>
            <w:tcW w:w="3487" w:type="dxa"/>
          </w:tcPr>
          <w:p w14:paraId="218AFACD" w14:textId="77777777" w:rsidR="0094710A" w:rsidRPr="0094710A" w:rsidRDefault="0094710A" w:rsidP="0094710A">
            <w:pPr>
              <w:spacing w:line="256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50</w:t>
            </w:r>
            <w:r w:rsidRPr="0094710A">
              <w:rPr>
                <w:rFonts w:eastAsia="Times New Roman" w:cs="Times New Roman"/>
                <w:spacing w:val="2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-</w:t>
            </w:r>
            <w:r w:rsidRPr="0094710A">
              <w:rPr>
                <w:rFonts w:eastAsia="Times New Roman" w:cs="Times New Roman"/>
                <w:spacing w:val="4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74</w:t>
            </w:r>
            <w:r w:rsidRPr="0094710A">
              <w:rPr>
                <w:rFonts w:eastAsia="Times New Roman" w:cs="Times New Roman"/>
                <w:spacing w:val="-3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%</w:t>
            </w:r>
          </w:p>
        </w:tc>
        <w:tc>
          <w:tcPr>
            <w:tcW w:w="2493" w:type="dxa"/>
          </w:tcPr>
          <w:p w14:paraId="6BC4448A" w14:textId="77777777" w:rsidR="0094710A" w:rsidRPr="0094710A" w:rsidRDefault="0094710A" w:rsidP="0094710A">
            <w:pPr>
              <w:spacing w:line="256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3</w:t>
            </w:r>
          </w:p>
        </w:tc>
        <w:tc>
          <w:tcPr>
            <w:tcW w:w="3578" w:type="dxa"/>
          </w:tcPr>
          <w:p w14:paraId="63865991" w14:textId="77777777" w:rsidR="0094710A" w:rsidRPr="0094710A" w:rsidRDefault="0094710A" w:rsidP="0094710A">
            <w:pPr>
              <w:spacing w:line="256" w:lineRule="exact"/>
              <w:rPr>
                <w:rFonts w:eastAsia="Times New Roman" w:cs="Times New Roman"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sz w:val="24"/>
              </w:rPr>
              <w:t>удовлетворительно</w:t>
            </w:r>
            <w:proofErr w:type="spellEnd"/>
          </w:p>
        </w:tc>
      </w:tr>
      <w:tr w:rsidR="0094710A" w:rsidRPr="0094710A" w14:paraId="53F5414E" w14:textId="77777777" w:rsidTr="0094710A">
        <w:trPr>
          <w:trHeight w:val="269"/>
        </w:trPr>
        <w:tc>
          <w:tcPr>
            <w:tcW w:w="3487" w:type="dxa"/>
          </w:tcPr>
          <w:p w14:paraId="56F29AEE" w14:textId="77777777" w:rsidR="0094710A" w:rsidRPr="0094710A" w:rsidRDefault="0094710A" w:rsidP="0094710A">
            <w:pPr>
              <w:spacing w:line="250" w:lineRule="exact"/>
              <w:rPr>
                <w:rFonts w:eastAsia="Times New Roman" w:cs="Times New Roman"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sz w:val="24"/>
              </w:rPr>
              <w:t>Менее</w:t>
            </w:r>
            <w:proofErr w:type="spellEnd"/>
            <w:r w:rsidRPr="0094710A">
              <w:rPr>
                <w:rFonts w:eastAsia="Times New Roman" w:cs="Times New Roman"/>
                <w:spacing w:val="-1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49 %</w:t>
            </w:r>
          </w:p>
        </w:tc>
        <w:tc>
          <w:tcPr>
            <w:tcW w:w="2493" w:type="dxa"/>
          </w:tcPr>
          <w:p w14:paraId="342E8357" w14:textId="77777777" w:rsidR="0094710A" w:rsidRPr="0094710A" w:rsidRDefault="0094710A" w:rsidP="0094710A">
            <w:pPr>
              <w:spacing w:line="250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2</w:t>
            </w:r>
          </w:p>
        </w:tc>
        <w:tc>
          <w:tcPr>
            <w:tcW w:w="3578" w:type="dxa"/>
          </w:tcPr>
          <w:p w14:paraId="77716324" w14:textId="77777777" w:rsidR="0094710A" w:rsidRPr="0094710A" w:rsidRDefault="0094710A" w:rsidP="0094710A">
            <w:pPr>
              <w:spacing w:line="250" w:lineRule="exact"/>
              <w:rPr>
                <w:rFonts w:eastAsia="Times New Roman" w:cs="Times New Roman"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sz w:val="24"/>
              </w:rPr>
              <w:t>неудовлетворительно</w:t>
            </w:r>
            <w:proofErr w:type="spellEnd"/>
          </w:p>
        </w:tc>
      </w:tr>
    </w:tbl>
    <w:p w14:paraId="02D73677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4"/>
        </w:rPr>
      </w:pPr>
    </w:p>
    <w:p w14:paraId="155120A4" w14:textId="77777777" w:rsidR="0094710A" w:rsidRPr="0094710A" w:rsidRDefault="0094710A" w:rsidP="0094710A">
      <w:pPr>
        <w:widowControl w:val="0"/>
        <w:autoSpaceDE w:val="0"/>
        <w:autoSpaceDN w:val="0"/>
        <w:spacing w:before="5" w:after="0" w:line="240" w:lineRule="auto"/>
        <w:rPr>
          <w:rFonts w:eastAsia="Times New Roman" w:cs="Times New Roman"/>
          <w:sz w:val="22"/>
          <w:szCs w:val="24"/>
        </w:rPr>
      </w:pPr>
    </w:p>
    <w:p w14:paraId="645DE9E7" w14:textId="77777777" w:rsidR="0094710A" w:rsidRPr="0094710A" w:rsidRDefault="0094710A" w:rsidP="0094710A">
      <w:pPr>
        <w:widowControl w:val="0"/>
        <w:tabs>
          <w:tab w:val="left" w:pos="2530"/>
        </w:tabs>
        <w:autoSpaceDE w:val="0"/>
        <w:autoSpaceDN w:val="0"/>
        <w:spacing w:after="0" w:line="237" w:lineRule="auto"/>
        <w:ind w:right="5685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Каждое задание оценивается в 1 балл.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Оценка:</w:t>
      </w:r>
      <w:r w:rsidRPr="0094710A">
        <w:rPr>
          <w:rFonts w:eastAsia="Times New Roman" w:cs="Times New Roman"/>
          <w:sz w:val="24"/>
          <w:szCs w:val="24"/>
        </w:rPr>
        <w:tab/>
        <w:t>«5»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-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18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–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20</w:t>
      </w:r>
      <w:r w:rsidRPr="0094710A">
        <w:rPr>
          <w:rFonts w:eastAsia="Times New Roman" w:cs="Times New Roman"/>
          <w:spacing w:val="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баллов;</w:t>
      </w:r>
    </w:p>
    <w:p w14:paraId="01E327DA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«4»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-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15 – 17</w:t>
      </w:r>
      <w:r w:rsidRPr="0094710A">
        <w:rPr>
          <w:rFonts w:eastAsia="Times New Roman" w:cs="Times New Roman"/>
          <w:spacing w:val="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баллов;</w:t>
      </w:r>
    </w:p>
    <w:p w14:paraId="027C7D03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«3»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-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10 – 14</w:t>
      </w:r>
      <w:r w:rsidRPr="0094710A">
        <w:rPr>
          <w:rFonts w:eastAsia="Times New Roman" w:cs="Times New Roman"/>
          <w:spacing w:val="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баллов;</w:t>
      </w:r>
    </w:p>
    <w:p w14:paraId="7CD49303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«2»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-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меньше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10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баллов.</w:t>
      </w:r>
    </w:p>
    <w:p w14:paraId="0218D067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4"/>
        </w:rPr>
      </w:pPr>
    </w:p>
    <w:p w14:paraId="0CFFA410" w14:textId="77777777" w:rsidR="0094710A" w:rsidRPr="0094710A" w:rsidRDefault="0094710A" w:rsidP="0094710A">
      <w:pPr>
        <w:widowControl w:val="0"/>
        <w:autoSpaceDE w:val="0"/>
        <w:autoSpaceDN w:val="0"/>
        <w:spacing w:before="2" w:after="0" w:line="240" w:lineRule="auto"/>
        <w:rPr>
          <w:rFonts w:eastAsia="Times New Roman" w:cs="Times New Roman"/>
          <w:sz w:val="22"/>
          <w:szCs w:val="24"/>
        </w:rPr>
      </w:pPr>
    </w:p>
    <w:p w14:paraId="4645A679" w14:textId="77777777" w:rsidR="0094710A" w:rsidRPr="0094710A" w:rsidRDefault="0094710A" w:rsidP="0094710A">
      <w:pPr>
        <w:widowControl w:val="0"/>
        <w:autoSpaceDE w:val="0"/>
        <w:autoSpaceDN w:val="0"/>
        <w:spacing w:before="1" w:after="0" w:line="275" w:lineRule="exact"/>
        <w:ind w:right="2151"/>
        <w:jc w:val="center"/>
        <w:outlineLvl w:val="1"/>
        <w:rPr>
          <w:rFonts w:eastAsia="Times New Roman" w:cs="Times New Roman"/>
          <w:b/>
          <w:bCs/>
          <w:sz w:val="24"/>
          <w:szCs w:val="24"/>
        </w:rPr>
      </w:pPr>
      <w:r w:rsidRPr="0094710A">
        <w:rPr>
          <w:rFonts w:eastAsia="Times New Roman" w:cs="Times New Roman"/>
          <w:b/>
          <w:bCs/>
          <w:sz w:val="24"/>
          <w:szCs w:val="24"/>
        </w:rPr>
        <w:t>Контрольный</w:t>
      </w:r>
      <w:r w:rsidRPr="0094710A">
        <w:rPr>
          <w:rFonts w:eastAsia="Times New Roman" w:cs="Times New Roman"/>
          <w:b/>
          <w:bCs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b/>
          <w:bCs/>
          <w:sz w:val="24"/>
          <w:szCs w:val="24"/>
        </w:rPr>
        <w:t>тест</w:t>
      </w:r>
    </w:p>
    <w:p w14:paraId="79104450" w14:textId="77777777" w:rsidR="0094710A" w:rsidRPr="0094710A" w:rsidRDefault="0094710A" w:rsidP="0094710A">
      <w:pPr>
        <w:widowControl w:val="0"/>
        <w:autoSpaceDE w:val="0"/>
        <w:autoSpaceDN w:val="0"/>
        <w:spacing w:after="0" w:line="274" w:lineRule="exact"/>
        <w:ind w:right="2152"/>
        <w:jc w:val="center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b/>
          <w:sz w:val="24"/>
        </w:rPr>
        <w:t>Раздел</w:t>
      </w:r>
      <w:r w:rsidRPr="0094710A">
        <w:rPr>
          <w:rFonts w:eastAsia="Times New Roman" w:cs="Times New Roman"/>
          <w:b/>
          <w:spacing w:val="-3"/>
          <w:sz w:val="24"/>
        </w:rPr>
        <w:t xml:space="preserve"> </w:t>
      </w:r>
      <w:r w:rsidRPr="0094710A">
        <w:rPr>
          <w:rFonts w:eastAsia="Times New Roman" w:cs="Times New Roman"/>
          <w:b/>
          <w:sz w:val="24"/>
        </w:rPr>
        <w:t>1</w:t>
      </w:r>
      <w:r w:rsidRPr="0094710A">
        <w:rPr>
          <w:rFonts w:eastAsia="Times New Roman" w:cs="Times New Roman"/>
          <w:b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Основы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финансовой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грамотности</w:t>
      </w:r>
    </w:p>
    <w:p w14:paraId="0019B637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ind w:right="2150"/>
        <w:jc w:val="center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b/>
          <w:sz w:val="24"/>
        </w:rPr>
        <w:t>Тема</w:t>
      </w:r>
      <w:r w:rsidRPr="0094710A">
        <w:rPr>
          <w:rFonts w:eastAsia="Times New Roman" w:cs="Times New Roman"/>
          <w:b/>
          <w:spacing w:val="-3"/>
          <w:sz w:val="24"/>
        </w:rPr>
        <w:t xml:space="preserve"> </w:t>
      </w:r>
      <w:r w:rsidRPr="0094710A">
        <w:rPr>
          <w:rFonts w:eastAsia="Times New Roman" w:cs="Times New Roman"/>
          <w:b/>
          <w:sz w:val="24"/>
        </w:rPr>
        <w:t>1.1.</w:t>
      </w:r>
      <w:r w:rsidRPr="0094710A">
        <w:rPr>
          <w:rFonts w:eastAsia="Times New Roman" w:cs="Times New Roman"/>
          <w:b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Личное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финансовое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планирование</w:t>
      </w:r>
    </w:p>
    <w:p w14:paraId="757006E9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jc w:val="center"/>
        <w:rPr>
          <w:rFonts w:eastAsia="Times New Roman" w:cs="Times New Roman"/>
          <w:sz w:val="24"/>
        </w:rPr>
        <w:sectPr w:rsidR="0094710A" w:rsidRPr="0094710A" w:rsidSect="0094710A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65C61BEB" w14:textId="77777777" w:rsidR="0094710A" w:rsidRPr="0094710A" w:rsidRDefault="0094710A" w:rsidP="0094710A">
      <w:pPr>
        <w:widowControl w:val="0"/>
        <w:autoSpaceDE w:val="0"/>
        <w:autoSpaceDN w:val="0"/>
        <w:spacing w:before="65" w:after="0" w:line="240" w:lineRule="auto"/>
        <w:ind w:right="2159"/>
        <w:jc w:val="center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Тест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«Источники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денежных</w:t>
      </w:r>
      <w:r w:rsidRPr="0094710A">
        <w:rPr>
          <w:rFonts w:eastAsia="Times New Roman" w:cs="Times New Roman"/>
          <w:spacing w:val="-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средств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семьи».</w:t>
      </w:r>
    </w:p>
    <w:p w14:paraId="7C29F6FC" w14:textId="77777777" w:rsidR="0094710A" w:rsidRPr="0094710A" w:rsidRDefault="0094710A" w:rsidP="0094710A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sz w:val="16"/>
          <w:szCs w:val="24"/>
        </w:rPr>
      </w:pPr>
    </w:p>
    <w:p w14:paraId="70F521F9" w14:textId="77777777" w:rsidR="0094710A" w:rsidRPr="0094710A" w:rsidRDefault="0094710A" w:rsidP="00DC1C25">
      <w:pPr>
        <w:widowControl w:val="0"/>
        <w:numPr>
          <w:ilvl w:val="0"/>
          <w:numId w:val="7"/>
        </w:numPr>
        <w:tabs>
          <w:tab w:val="left" w:pos="656"/>
        </w:tabs>
        <w:autoSpaceDE w:val="0"/>
        <w:autoSpaceDN w:val="0"/>
        <w:spacing w:after="0" w:line="240" w:lineRule="auto"/>
        <w:ind w:left="0" w:firstLine="0"/>
        <w:outlineLvl w:val="1"/>
        <w:rPr>
          <w:rFonts w:eastAsia="Times New Roman" w:cs="Times New Roman"/>
          <w:b/>
          <w:bCs/>
          <w:sz w:val="24"/>
          <w:szCs w:val="24"/>
        </w:rPr>
      </w:pPr>
      <w:r w:rsidRPr="0094710A">
        <w:rPr>
          <w:rFonts w:eastAsia="Times New Roman" w:cs="Times New Roman"/>
          <w:b/>
          <w:bCs/>
          <w:sz w:val="24"/>
          <w:szCs w:val="24"/>
        </w:rPr>
        <w:t>вариант</w:t>
      </w:r>
    </w:p>
    <w:p w14:paraId="07253430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3"/>
          <w:szCs w:val="24"/>
        </w:rPr>
      </w:pPr>
    </w:p>
    <w:p w14:paraId="394FCA1D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718"/>
        </w:tabs>
        <w:autoSpaceDE w:val="0"/>
        <w:autoSpaceDN w:val="0"/>
        <w:spacing w:after="0" w:line="240" w:lineRule="auto"/>
        <w:ind w:left="0" w:firstLine="0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Какой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период</w:t>
      </w:r>
      <w:r w:rsidRPr="0094710A">
        <w:rPr>
          <w:rFonts w:eastAsia="Times New Roman" w:cs="Times New Roman"/>
          <w:spacing w:val="-9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времени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считается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самым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удобным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для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составления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бюджета: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1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месяц</w:t>
      </w:r>
    </w:p>
    <w:p w14:paraId="4509889C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1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год</w:t>
      </w:r>
    </w:p>
    <w:p w14:paraId="19CAACDB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lastRenderedPageBreak/>
        <w:t>в)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1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неделя</w:t>
      </w:r>
    </w:p>
    <w:p w14:paraId="0F55FB6B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3"/>
          <w:szCs w:val="24"/>
        </w:rPr>
      </w:pPr>
    </w:p>
    <w:p w14:paraId="709AF1A3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718"/>
        </w:tabs>
        <w:autoSpaceDE w:val="0"/>
        <w:autoSpaceDN w:val="0"/>
        <w:spacing w:after="0" w:line="240" w:lineRule="auto"/>
        <w:ind w:left="0" w:firstLine="0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Какая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самая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распространенная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форма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заработной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платы:</w:t>
      </w:r>
    </w:p>
    <w:p w14:paraId="0334FC25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сдельная</w:t>
      </w:r>
    </w:p>
    <w:p w14:paraId="22B9C9B8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понедельная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 помесячная</w:t>
      </w:r>
    </w:p>
    <w:p w14:paraId="4C7C6D1D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3"/>
          <w:szCs w:val="24"/>
        </w:rPr>
      </w:pPr>
    </w:p>
    <w:p w14:paraId="5C72D723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776"/>
        </w:tabs>
        <w:autoSpaceDE w:val="0"/>
        <w:autoSpaceDN w:val="0"/>
        <w:spacing w:after="0" w:line="240" w:lineRule="auto"/>
        <w:ind w:left="0" w:firstLine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Как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называется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денежное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вознаграждение</w:t>
      </w:r>
      <w:r w:rsidRPr="0094710A">
        <w:rPr>
          <w:rFonts w:eastAsia="Times New Roman" w:cs="Times New Roman"/>
          <w:spacing w:val="-8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художников,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поэтов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музыкантов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за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проделанную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работу:</w:t>
      </w:r>
    </w:p>
    <w:p w14:paraId="3CB43F3E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</w:t>
      </w:r>
      <w:r w:rsidRPr="0094710A">
        <w:rPr>
          <w:rFonts w:eastAsia="Times New Roman" w:cs="Times New Roman"/>
          <w:spacing w:val="1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грант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-1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премия</w:t>
      </w:r>
    </w:p>
    <w:p w14:paraId="69EB0C15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 гонорар</w:t>
      </w:r>
    </w:p>
    <w:p w14:paraId="793B644E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6840D01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718"/>
        </w:tabs>
        <w:autoSpaceDE w:val="0"/>
        <w:autoSpaceDN w:val="0"/>
        <w:spacing w:after="0" w:line="240" w:lineRule="auto"/>
        <w:ind w:left="0" w:firstLine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Какие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траты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семьи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не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являются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первостепенными:</w:t>
      </w:r>
    </w:p>
    <w:p w14:paraId="42F3C531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продукты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питания</w:t>
      </w:r>
    </w:p>
    <w:p w14:paraId="1CE0BCF3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коммунальные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платежи</w:t>
      </w:r>
    </w:p>
    <w:p w14:paraId="74BD6913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 поездка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экзотическую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страну</w:t>
      </w:r>
    </w:p>
    <w:p w14:paraId="217503F4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1255978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718"/>
        </w:tabs>
        <w:autoSpaceDE w:val="0"/>
        <w:autoSpaceDN w:val="0"/>
        <w:spacing w:after="0" w:line="240" w:lineRule="auto"/>
        <w:ind w:left="0" w:firstLine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План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доходов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расходов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семьи</w:t>
      </w:r>
      <w:r w:rsidRPr="0094710A">
        <w:rPr>
          <w:rFonts w:eastAsia="Times New Roman" w:cs="Times New Roman"/>
          <w:spacing w:val="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–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это</w:t>
      </w:r>
      <w:r w:rsidRPr="0094710A">
        <w:rPr>
          <w:rFonts w:eastAsia="Times New Roman" w:cs="Times New Roman"/>
          <w:spacing w:val="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пример:</w:t>
      </w:r>
    </w:p>
    <w:p w14:paraId="30E6226B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семейных потребностей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 семейных накоплений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семейного бюджета</w:t>
      </w:r>
    </w:p>
    <w:p w14:paraId="07C323D6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64428EB9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718"/>
        </w:tabs>
        <w:autoSpaceDE w:val="0"/>
        <w:autoSpaceDN w:val="0"/>
        <w:spacing w:after="0" w:line="240" w:lineRule="auto"/>
        <w:ind w:left="0" w:firstLine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Рантье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proofErr w:type="gramStart"/>
      <w:r w:rsidRPr="0094710A">
        <w:rPr>
          <w:rFonts w:eastAsia="Times New Roman" w:cs="Times New Roman"/>
          <w:sz w:val="24"/>
        </w:rPr>
        <w:t>-это</w:t>
      </w:r>
      <w:proofErr w:type="gramEnd"/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прослойка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людей,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которые:</w:t>
      </w:r>
    </w:p>
    <w:p w14:paraId="686A4212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живут на проценты от банковских вкладов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 имеют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никаких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доходов</w:t>
      </w:r>
    </w:p>
    <w:p w14:paraId="4F7597D6" w14:textId="77777777" w:rsidR="0094710A" w:rsidRPr="0094710A" w:rsidRDefault="0094710A" w:rsidP="00DC1C25">
      <w:pPr>
        <w:widowControl w:val="0"/>
        <w:autoSpaceDE w:val="0"/>
        <w:autoSpaceDN w:val="0"/>
        <w:spacing w:after="0" w:line="271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занимаются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умственным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трудом</w:t>
      </w:r>
    </w:p>
    <w:p w14:paraId="6D4ECAC6" w14:textId="77777777" w:rsidR="0094710A" w:rsidRPr="0094710A" w:rsidRDefault="0094710A" w:rsidP="00DC1C25">
      <w:pPr>
        <w:widowControl w:val="0"/>
        <w:autoSpaceDE w:val="0"/>
        <w:autoSpaceDN w:val="0"/>
        <w:spacing w:before="11" w:after="0" w:line="240" w:lineRule="auto"/>
        <w:jc w:val="both"/>
        <w:rPr>
          <w:rFonts w:eastAsia="Times New Roman" w:cs="Times New Roman"/>
          <w:sz w:val="23"/>
          <w:szCs w:val="24"/>
        </w:rPr>
      </w:pPr>
    </w:p>
    <w:p w14:paraId="02C60C90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714"/>
        </w:tabs>
        <w:autoSpaceDE w:val="0"/>
        <w:autoSpaceDN w:val="0"/>
        <w:spacing w:after="0" w:line="242" w:lineRule="auto"/>
        <w:ind w:right="889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Что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из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перечисленного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свидетельствует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о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рациональном</w:t>
      </w:r>
      <w:r w:rsidRPr="0094710A">
        <w:rPr>
          <w:rFonts w:eastAsia="Times New Roman" w:cs="Times New Roman"/>
          <w:spacing w:val="-8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ведении</w:t>
      </w:r>
      <w:r w:rsidRPr="0094710A">
        <w:rPr>
          <w:rFonts w:eastAsia="Times New Roman" w:cs="Times New Roman"/>
          <w:spacing w:val="-9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домашнего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хозяйства: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жизнь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принципу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«доход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расход»</w:t>
      </w:r>
    </w:p>
    <w:p w14:paraId="02DCA2E5" w14:textId="77777777" w:rsidR="0094710A" w:rsidRPr="0094710A" w:rsidRDefault="0094710A" w:rsidP="00DC1C25">
      <w:pPr>
        <w:widowControl w:val="0"/>
        <w:autoSpaceDE w:val="0"/>
        <w:autoSpaceDN w:val="0"/>
        <w:spacing w:after="0" w:line="242" w:lineRule="auto"/>
        <w:ind w:right="6587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экономия на продуктах питания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отказ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дорогих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покупок</w:t>
      </w:r>
    </w:p>
    <w:p w14:paraId="6561CF9B" w14:textId="77777777" w:rsidR="0094710A" w:rsidRPr="0094710A" w:rsidRDefault="0094710A" w:rsidP="0094710A">
      <w:pPr>
        <w:widowControl w:val="0"/>
        <w:autoSpaceDE w:val="0"/>
        <w:autoSpaceDN w:val="0"/>
        <w:spacing w:before="5" w:after="0" w:line="240" w:lineRule="auto"/>
        <w:rPr>
          <w:rFonts w:eastAsia="Times New Roman" w:cs="Times New Roman"/>
          <w:sz w:val="23"/>
          <w:szCs w:val="24"/>
        </w:rPr>
      </w:pPr>
    </w:p>
    <w:p w14:paraId="746668C8" w14:textId="77777777" w:rsidR="0094710A" w:rsidRPr="0094710A" w:rsidRDefault="0094710A" w:rsidP="007B322A">
      <w:pPr>
        <w:widowControl w:val="0"/>
        <w:numPr>
          <w:ilvl w:val="0"/>
          <w:numId w:val="6"/>
        </w:numPr>
        <w:tabs>
          <w:tab w:val="left" w:pos="718"/>
        </w:tabs>
        <w:autoSpaceDE w:val="0"/>
        <w:autoSpaceDN w:val="0"/>
        <w:spacing w:after="0" w:line="237" w:lineRule="auto"/>
        <w:ind w:right="1560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Установите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соответствие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между</w:t>
      </w:r>
      <w:r w:rsidRPr="0094710A">
        <w:rPr>
          <w:rFonts w:eastAsia="Times New Roman" w:cs="Times New Roman"/>
          <w:spacing w:val="-1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денежными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средствами /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видами деятельности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составными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частями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семейного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бюджета:</w:t>
      </w:r>
    </w:p>
    <w:p w14:paraId="17CEC668" w14:textId="77777777" w:rsidR="0094710A" w:rsidRPr="0094710A" w:rsidRDefault="0094710A" w:rsidP="0094710A">
      <w:pPr>
        <w:widowControl w:val="0"/>
        <w:autoSpaceDE w:val="0"/>
        <w:autoSpaceDN w:val="0"/>
        <w:spacing w:before="4"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расходная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часть</w:t>
      </w:r>
    </w:p>
    <w:p w14:paraId="729E4019" w14:textId="77777777" w:rsidR="0094710A" w:rsidRPr="0094710A" w:rsidRDefault="0094710A" w:rsidP="0094710A">
      <w:pPr>
        <w:widowControl w:val="0"/>
        <w:autoSpaceDE w:val="0"/>
        <w:autoSpaceDN w:val="0"/>
        <w:spacing w:after="0" w:line="242" w:lineRule="auto"/>
        <w:ind w:right="6539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содержание сына в детском саду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заработная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плата родителей</w:t>
      </w:r>
    </w:p>
    <w:p w14:paraId="3C0DE163" w14:textId="77777777" w:rsidR="0094710A" w:rsidRPr="0094710A" w:rsidRDefault="0094710A" w:rsidP="0094710A">
      <w:pPr>
        <w:widowControl w:val="0"/>
        <w:autoSpaceDE w:val="0"/>
        <w:autoSpaceDN w:val="0"/>
        <w:spacing w:after="0" w:line="271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пенсия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дедушки</w:t>
      </w:r>
    </w:p>
    <w:p w14:paraId="7B8C78CA" w14:textId="77777777" w:rsidR="0094710A" w:rsidRPr="0094710A" w:rsidRDefault="0094710A" w:rsidP="0094710A">
      <w:pPr>
        <w:widowControl w:val="0"/>
        <w:autoSpaceDE w:val="0"/>
        <w:autoSpaceDN w:val="0"/>
        <w:spacing w:before="10" w:after="0" w:line="240" w:lineRule="auto"/>
        <w:rPr>
          <w:rFonts w:eastAsia="Times New Roman" w:cs="Times New Roman"/>
          <w:sz w:val="23"/>
          <w:szCs w:val="24"/>
        </w:rPr>
      </w:pPr>
    </w:p>
    <w:p w14:paraId="5702D7D1" w14:textId="77777777" w:rsidR="0094710A" w:rsidRPr="0094710A" w:rsidRDefault="0094710A" w:rsidP="007B322A">
      <w:pPr>
        <w:widowControl w:val="0"/>
        <w:numPr>
          <w:ilvl w:val="0"/>
          <w:numId w:val="6"/>
        </w:numPr>
        <w:tabs>
          <w:tab w:val="left" w:pos="718"/>
        </w:tabs>
        <w:autoSpaceDE w:val="0"/>
        <w:autoSpaceDN w:val="0"/>
        <w:spacing w:before="1" w:after="0" w:line="240" w:lineRule="auto"/>
        <w:ind w:left="717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Выберите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правильное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высказывание:</w:t>
      </w:r>
    </w:p>
    <w:p w14:paraId="231E3F46" w14:textId="77777777" w:rsidR="0094710A" w:rsidRPr="0094710A" w:rsidRDefault="0094710A" w:rsidP="0094710A">
      <w:pPr>
        <w:widowControl w:val="0"/>
        <w:autoSpaceDE w:val="0"/>
        <w:autoSpaceDN w:val="0"/>
        <w:spacing w:before="4" w:after="0" w:line="237" w:lineRule="auto"/>
        <w:ind w:right="800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фиксированным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доходам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относят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коммерческой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деятельности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членов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семьи.</w:t>
      </w:r>
    </w:p>
    <w:p w14:paraId="5A6E2BCE" w14:textId="77777777" w:rsidR="0094710A" w:rsidRPr="0094710A" w:rsidRDefault="0094710A" w:rsidP="0094710A">
      <w:pPr>
        <w:widowControl w:val="0"/>
        <w:autoSpaceDE w:val="0"/>
        <w:autoSpaceDN w:val="0"/>
        <w:spacing w:before="4"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ведении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домашнего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хозяйства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нужно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участвовать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только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одному</w:t>
      </w:r>
      <w:r w:rsidRPr="0094710A">
        <w:rPr>
          <w:rFonts w:eastAsia="Times New Roman" w:cs="Times New Roman"/>
          <w:spacing w:val="-1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семьи.</w:t>
      </w:r>
    </w:p>
    <w:p w14:paraId="4F9373B3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2"/>
        </w:rPr>
        <w:sectPr w:rsidR="0094710A" w:rsidRPr="0094710A" w:rsidSect="0094710A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66CA6926" w14:textId="77777777" w:rsidR="0094710A" w:rsidRPr="0094710A" w:rsidRDefault="0094710A" w:rsidP="0094710A">
      <w:pPr>
        <w:widowControl w:val="0"/>
        <w:autoSpaceDE w:val="0"/>
        <w:autoSpaceDN w:val="0"/>
        <w:spacing w:before="66"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-9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ведении домашнего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хозяйства</w:t>
      </w:r>
      <w:r w:rsidRPr="0094710A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нужно</w:t>
      </w:r>
      <w:r w:rsidRPr="0094710A">
        <w:rPr>
          <w:rFonts w:eastAsia="Times New Roman" w:cs="Times New Roman"/>
          <w:spacing w:val="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участвовать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всем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членам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семьи.</w:t>
      </w:r>
    </w:p>
    <w:p w14:paraId="7E30CFCF" w14:textId="77777777" w:rsidR="0094710A" w:rsidRPr="0094710A" w:rsidRDefault="0094710A" w:rsidP="007B322A">
      <w:pPr>
        <w:widowControl w:val="0"/>
        <w:numPr>
          <w:ilvl w:val="0"/>
          <w:numId w:val="6"/>
        </w:numPr>
        <w:tabs>
          <w:tab w:val="left" w:pos="838"/>
        </w:tabs>
        <w:autoSpaceDE w:val="0"/>
        <w:autoSpaceDN w:val="0"/>
        <w:spacing w:before="5" w:after="0" w:line="237" w:lineRule="auto"/>
        <w:ind w:right="1265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Константин – студент и получает стипендию. В его семье стипендия представляет:</w:t>
      </w:r>
      <w:r w:rsidRPr="0094710A">
        <w:rPr>
          <w:rFonts w:eastAsia="Times New Roman" w:cs="Times New Roman"/>
          <w:spacing w:val="-58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постоянный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расход</w:t>
      </w:r>
    </w:p>
    <w:p w14:paraId="31A145D1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произвольный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</w:t>
      </w:r>
    </w:p>
    <w:p w14:paraId="13002218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фиксированный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+</w:t>
      </w:r>
    </w:p>
    <w:p w14:paraId="0728AAEB" w14:textId="77777777" w:rsidR="0094710A" w:rsidRPr="0094710A" w:rsidRDefault="0094710A" w:rsidP="0094710A">
      <w:pPr>
        <w:widowControl w:val="0"/>
        <w:autoSpaceDE w:val="0"/>
        <w:autoSpaceDN w:val="0"/>
        <w:spacing w:before="1" w:after="0" w:line="240" w:lineRule="auto"/>
        <w:rPr>
          <w:rFonts w:eastAsia="Times New Roman" w:cs="Times New Roman"/>
          <w:sz w:val="24"/>
          <w:szCs w:val="24"/>
        </w:rPr>
      </w:pPr>
    </w:p>
    <w:p w14:paraId="3E31B5B0" w14:textId="77777777" w:rsidR="0094710A" w:rsidRPr="0094710A" w:rsidRDefault="0094710A" w:rsidP="007B322A">
      <w:pPr>
        <w:widowControl w:val="0"/>
        <w:numPr>
          <w:ilvl w:val="0"/>
          <w:numId w:val="6"/>
        </w:numPr>
        <w:tabs>
          <w:tab w:val="left" w:pos="838"/>
        </w:tabs>
        <w:autoSpaceDE w:val="0"/>
        <w:autoSpaceDN w:val="0"/>
        <w:spacing w:after="0" w:line="242" w:lineRule="auto"/>
        <w:ind w:right="1445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Установите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соответствие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между</w:t>
      </w:r>
      <w:r w:rsidRPr="0094710A">
        <w:rPr>
          <w:rFonts w:eastAsia="Times New Roman" w:cs="Times New Roman"/>
          <w:spacing w:val="-10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денежными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средствами /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видами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деятельности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составными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частями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семейного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бюджета:</w:t>
      </w:r>
    </w:p>
    <w:p w14:paraId="1414033F" w14:textId="77777777" w:rsidR="0094710A" w:rsidRPr="0094710A" w:rsidRDefault="0094710A" w:rsidP="0094710A">
      <w:pPr>
        <w:widowControl w:val="0"/>
        <w:autoSpaceDE w:val="0"/>
        <w:autoSpaceDN w:val="0"/>
        <w:spacing w:after="0" w:line="271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доходная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часть:</w:t>
      </w:r>
    </w:p>
    <w:p w14:paraId="5ECD4759" w14:textId="77777777" w:rsidR="0094710A" w:rsidRPr="0094710A" w:rsidRDefault="0094710A" w:rsidP="0094710A">
      <w:pPr>
        <w:widowControl w:val="0"/>
        <w:autoSpaceDE w:val="0"/>
        <w:autoSpaceDN w:val="0"/>
        <w:spacing w:before="5" w:after="0" w:line="237" w:lineRule="auto"/>
        <w:ind w:right="6534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проценты от банковского вклада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 проценты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lastRenderedPageBreak/>
        <w:t>по взятому</w:t>
      </w:r>
      <w:r w:rsidRPr="0094710A">
        <w:rPr>
          <w:rFonts w:eastAsia="Times New Roman" w:cs="Times New Roman"/>
          <w:spacing w:val="-10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кредиту</w:t>
      </w:r>
    </w:p>
    <w:p w14:paraId="04371BC5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подоходный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налог</w:t>
      </w:r>
    </w:p>
    <w:p w14:paraId="51310066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sz w:val="24"/>
          <w:szCs w:val="24"/>
        </w:rPr>
      </w:pPr>
    </w:p>
    <w:p w14:paraId="5FE92CDC" w14:textId="77777777" w:rsidR="0094710A" w:rsidRPr="0094710A" w:rsidRDefault="0094710A" w:rsidP="007B322A">
      <w:pPr>
        <w:widowControl w:val="0"/>
        <w:numPr>
          <w:ilvl w:val="0"/>
          <w:numId w:val="6"/>
        </w:numPr>
        <w:tabs>
          <w:tab w:val="left" w:pos="838"/>
        </w:tabs>
        <w:autoSpaceDE w:val="0"/>
        <w:autoSpaceDN w:val="0"/>
        <w:spacing w:after="0" w:line="237" w:lineRule="auto"/>
        <w:ind w:right="1445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Установите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соответствие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между</w:t>
      </w:r>
      <w:r w:rsidRPr="0094710A">
        <w:rPr>
          <w:rFonts w:eastAsia="Times New Roman" w:cs="Times New Roman"/>
          <w:spacing w:val="-10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денежными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средствами /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видами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деятельности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составными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частями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семейного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бюджета:</w:t>
      </w:r>
    </w:p>
    <w:p w14:paraId="0F6ACBAB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расходная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часть:</w:t>
      </w:r>
    </w:p>
    <w:p w14:paraId="0F140723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материнский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капитал</w:t>
      </w:r>
    </w:p>
    <w:p w14:paraId="0E627D0B" w14:textId="77777777" w:rsidR="0094710A" w:rsidRPr="0094710A" w:rsidRDefault="0094710A" w:rsidP="0094710A">
      <w:pPr>
        <w:widowControl w:val="0"/>
        <w:autoSpaceDE w:val="0"/>
        <w:autoSpaceDN w:val="0"/>
        <w:spacing w:before="5" w:after="0" w:line="237" w:lineRule="auto"/>
        <w:ind w:right="6518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проценты от банковского вклада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 посещение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занятий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фитнесу</w:t>
      </w:r>
    </w:p>
    <w:p w14:paraId="7363D2BA" w14:textId="77777777" w:rsidR="0094710A" w:rsidRPr="0094710A" w:rsidRDefault="0094710A" w:rsidP="0094710A">
      <w:pPr>
        <w:widowControl w:val="0"/>
        <w:autoSpaceDE w:val="0"/>
        <w:autoSpaceDN w:val="0"/>
        <w:spacing w:before="1" w:after="0" w:line="240" w:lineRule="auto"/>
        <w:rPr>
          <w:rFonts w:eastAsia="Times New Roman" w:cs="Times New Roman"/>
          <w:sz w:val="24"/>
          <w:szCs w:val="24"/>
        </w:rPr>
      </w:pPr>
    </w:p>
    <w:p w14:paraId="57983190" w14:textId="77777777" w:rsidR="0094710A" w:rsidRPr="0094710A" w:rsidRDefault="0094710A" w:rsidP="007B322A">
      <w:pPr>
        <w:widowControl w:val="0"/>
        <w:numPr>
          <w:ilvl w:val="0"/>
          <w:numId w:val="6"/>
        </w:numPr>
        <w:tabs>
          <w:tab w:val="left" w:pos="838"/>
        </w:tabs>
        <w:autoSpaceDE w:val="0"/>
        <w:autoSpaceDN w:val="0"/>
        <w:spacing w:after="0" w:line="242" w:lineRule="auto"/>
        <w:ind w:right="1445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Установите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соответствие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между</w:t>
      </w:r>
      <w:r w:rsidRPr="0094710A">
        <w:rPr>
          <w:rFonts w:eastAsia="Times New Roman" w:cs="Times New Roman"/>
          <w:spacing w:val="-10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денежными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средствами /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видами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деятельности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составными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частями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семейного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бюджета:</w:t>
      </w:r>
    </w:p>
    <w:p w14:paraId="04B2553B" w14:textId="77777777" w:rsidR="0094710A" w:rsidRPr="0094710A" w:rsidRDefault="0094710A" w:rsidP="0094710A">
      <w:pPr>
        <w:widowControl w:val="0"/>
        <w:autoSpaceDE w:val="0"/>
        <w:autoSpaceDN w:val="0"/>
        <w:spacing w:after="0" w:line="271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расходная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часть:</w:t>
      </w:r>
    </w:p>
    <w:p w14:paraId="487C6BD6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материнский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капитал</w:t>
      </w:r>
    </w:p>
    <w:p w14:paraId="6841BB72" w14:textId="77777777" w:rsidR="0094710A" w:rsidRPr="0094710A" w:rsidRDefault="0094710A" w:rsidP="00DC1C25">
      <w:pPr>
        <w:widowControl w:val="0"/>
        <w:autoSpaceDE w:val="0"/>
        <w:autoSpaceDN w:val="0"/>
        <w:spacing w:after="0" w:line="242" w:lineRule="auto"/>
        <w:ind w:right="6518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проценты от банковского вклада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подоходный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налог</w:t>
      </w:r>
    </w:p>
    <w:p w14:paraId="3CC0E1ED" w14:textId="77777777" w:rsidR="0094710A" w:rsidRPr="0094710A" w:rsidRDefault="0094710A" w:rsidP="00DC1C25">
      <w:pPr>
        <w:widowControl w:val="0"/>
        <w:autoSpaceDE w:val="0"/>
        <w:autoSpaceDN w:val="0"/>
        <w:spacing w:before="7" w:after="0" w:line="240" w:lineRule="auto"/>
        <w:jc w:val="both"/>
        <w:rPr>
          <w:rFonts w:eastAsia="Times New Roman" w:cs="Times New Roman"/>
          <w:sz w:val="23"/>
          <w:szCs w:val="24"/>
        </w:rPr>
      </w:pPr>
    </w:p>
    <w:p w14:paraId="4EA80EF3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838"/>
        </w:tabs>
        <w:autoSpaceDE w:val="0"/>
        <w:autoSpaceDN w:val="0"/>
        <w:spacing w:after="0" w:line="275" w:lineRule="exact"/>
        <w:ind w:left="837" w:hanging="365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Выберите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правильное</w:t>
      </w:r>
      <w:r w:rsidRPr="0094710A">
        <w:rPr>
          <w:rFonts w:eastAsia="Times New Roman" w:cs="Times New Roman"/>
          <w:spacing w:val="-9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высказывание:</w:t>
      </w:r>
    </w:p>
    <w:p w14:paraId="20524F8E" w14:textId="77777777" w:rsidR="0094710A" w:rsidRPr="0094710A" w:rsidRDefault="0094710A" w:rsidP="00DC1C25">
      <w:pPr>
        <w:widowControl w:val="0"/>
        <w:autoSpaceDE w:val="0"/>
        <w:autoSpaceDN w:val="0"/>
        <w:spacing w:after="0" w:line="275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фиксированным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доходам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относится</w:t>
      </w:r>
      <w:r w:rsidRPr="0094710A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пенсия,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которую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получает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бабушка.</w:t>
      </w:r>
    </w:p>
    <w:p w14:paraId="10C2B4CF" w14:textId="77777777" w:rsidR="0094710A" w:rsidRPr="0094710A" w:rsidRDefault="0094710A" w:rsidP="00DC1C25">
      <w:pPr>
        <w:widowControl w:val="0"/>
        <w:autoSpaceDE w:val="0"/>
        <w:autoSpaceDN w:val="0"/>
        <w:spacing w:before="5" w:after="0" w:line="237" w:lineRule="auto"/>
        <w:ind w:right="800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соответствии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</w:t>
      </w:r>
      <w:r w:rsidRPr="0094710A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Трудовым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кодексом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16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лет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ребёнок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может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поступить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работу.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 Личное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подсобное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хозяйство</w:t>
      </w:r>
      <w:r w:rsidRPr="0094710A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учитывается</w:t>
      </w:r>
      <w:r w:rsidRPr="0094710A">
        <w:rPr>
          <w:rFonts w:eastAsia="Times New Roman" w:cs="Times New Roman"/>
          <w:spacing w:val="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 структуре семейного бюджета.</w:t>
      </w:r>
    </w:p>
    <w:p w14:paraId="189F21D9" w14:textId="77777777" w:rsidR="0094710A" w:rsidRPr="0094710A" w:rsidRDefault="0094710A" w:rsidP="00DC1C25">
      <w:pPr>
        <w:widowControl w:val="0"/>
        <w:autoSpaceDE w:val="0"/>
        <w:autoSpaceDN w:val="0"/>
        <w:spacing w:before="1"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BE24199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838"/>
        </w:tabs>
        <w:autoSpaceDE w:val="0"/>
        <w:autoSpaceDN w:val="0"/>
        <w:spacing w:after="0" w:line="240" w:lineRule="auto"/>
        <w:ind w:left="837" w:hanging="365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Деньги,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которые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тратятся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из бюджета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это:</w:t>
      </w:r>
    </w:p>
    <w:p w14:paraId="21FB542A" w14:textId="77777777" w:rsidR="0094710A" w:rsidRPr="0094710A" w:rsidRDefault="0094710A" w:rsidP="00DC1C25">
      <w:pPr>
        <w:widowControl w:val="0"/>
        <w:autoSpaceDE w:val="0"/>
        <w:autoSpaceDN w:val="0"/>
        <w:spacing w:before="3" w:after="0" w:line="240" w:lineRule="auto"/>
        <w:ind w:right="8955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расходы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доходы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1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прибыль</w:t>
      </w:r>
    </w:p>
    <w:p w14:paraId="41D890F8" w14:textId="77777777" w:rsidR="0094710A" w:rsidRPr="0094710A" w:rsidRDefault="0094710A" w:rsidP="00DC1C25">
      <w:pPr>
        <w:widowControl w:val="0"/>
        <w:autoSpaceDE w:val="0"/>
        <w:autoSpaceDN w:val="0"/>
        <w:spacing w:before="3"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C3E5F66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838"/>
        </w:tabs>
        <w:autoSpaceDE w:val="0"/>
        <w:autoSpaceDN w:val="0"/>
        <w:spacing w:after="0" w:line="237" w:lineRule="auto"/>
        <w:ind w:right="2092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Как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называется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общая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сумма, заработанная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всеми членами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семьи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за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месяц: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финансы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семьи</w:t>
      </w:r>
    </w:p>
    <w:p w14:paraId="6FDE95B5" w14:textId="77777777" w:rsidR="0094710A" w:rsidRPr="0094710A" w:rsidRDefault="0094710A" w:rsidP="00DC1C25">
      <w:pPr>
        <w:widowControl w:val="0"/>
        <w:autoSpaceDE w:val="0"/>
        <w:autoSpaceDN w:val="0"/>
        <w:spacing w:before="3" w:after="0" w:line="275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</w:t>
      </w:r>
    </w:p>
    <w:p w14:paraId="49222FCC" w14:textId="77777777" w:rsidR="0094710A" w:rsidRPr="0094710A" w:rsidRDefault="0094710A" w:rsidP="00DC1C25">
      <w:pPr>
        <w:widowControl w:val="0"/>
        <w:autoSpaceDE w:val="0"/>
        <w:autoSpaceDN w:val="0"/>
        <w:spacing w:after="0" w:line="275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заработок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</w:t>
      </w:r>
    </w:p>
    <w:p w14:paraId="3F908671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6827505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838"/>
        </w:tabs>
        <w:autoSpaceDE w:val="0"/>
        <w:autoSpaceDN w:val="0"/>
        <w:spacing w:before="1" w:after="0" w:line="240" w:lineRule="auto"/>
        <w:ind w:left="837" w:hanging="365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Кто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получает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пенсию:</w:t>
      </w:r>
    </w:p>
    <w:p w14:paraId="75CFFDBB" w14:textId="77777777" w:rsidR="0094710A" w:rsidRPr="0094710A" w:rsidRDefault="0094710A" w:rsidP="00DC1C25">
      <w:pPr>
        <w:widowControl w:val="0"/>
        <w:autoSpaceDE w:val="0"/>
        <w:autoSpaceDN w:val="0"/>
        <w:spacing w:before="4" w:after="0" w:line="237" w:lineRule="auto"/>
        <w:ind w:right="6908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матери по уходу за ребенком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пожилые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люди</w:t>
      </w:r>
    </w:p>
    <w:p w14:paraId="4745E29F" w14:textId="77777777" w:rsidR="0094710A" w:rsidRPr="0094710A" w:rsidRDefault="0094710A" w:rsidP="00DC1C25">
      <w:pPr>
        <w:widowControl w:val="0"/>
        <w:autoSpaceDE w:val="0"/>
        <w:autoSpaceDN w:val="0"/>
        <w:spacing w:before="4"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нетрудоспособные</w:t>
      </w:r>
      <w:r w:rsidRPr="0094710A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граждане</w:t>
      </w:r>
    </w:p>
    <w:p w14:paraId="5F13D8FC" w14:textId="77777777" w:rsidR="0094710A" w:rsidRPr="0094710A" w:rsidRDefault="0094710A" w:rsidP="00DC1C25">
      <w:pPr>
        <w:widowControl w:val="0"/>
        <w:autoSpaceDE w:val="0"/>
        <w:autoSpaceDN w:val="0"/>
        <w:spacing w:before="2"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778129E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838"/>
        </w:tabs>
        <w:autoSpaceDE w:val="0"/>
        <w:autoSpaceDN w:val="0"/>
        <w:spacing w:after="0" w:line="240" w:lineRule="auto"/>
        <w:ind w:left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Продолжительность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трудового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дня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для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подростков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14-16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лет,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которые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посещают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школу</w:t>
      </w:r>
      <w:r w:rsidRPr="0094710A">
        <w:rPr>
          <w:rFonts w:eastAsia="Times New Roman" w:cs="Times New Roman"/>
          <w:spacing w:val="-1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работают,</w:t>
      </w:r>
      <w:r w:rsidRPr="0094710A">
        <w:rPr>
          <w:rFonts w:eastAsia="Times New Roman" w:cs="Times New Roman"/>
          <w:spacing w:val="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должна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составлять:</w:t>
      </w:r>
    </w:p>
    <w:p w14:paraId="746EED6B" w14:textId="77777777" w:rsidR="00DC1C25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pacing w:val="1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не более 5 часов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</w:p>
    <w:p w14:paraId="5E9720A6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не более 2,5 часа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более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6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часов</w:t>
      </w:r>
    </w:p>
    <w:p w14:paraId="66CC6708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</w:rPr>
        <w:sectPr w:rsidR="0094710A" w:rsidRPr="0094710A" w:rsidSect="0094710A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4A9978DE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776"/>
        </w:tabs>
        <w:autoSpaceDE w:val="0"/>
        <w:autoSpaceDN w:val="0"/>
        <w:spacing w:after="0" w:line="240" w:lineRule="auto"/>
        <w:ind w:left="0" w:hanging="303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Доходом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семьи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НЕ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является:</w:t>
      </w:r>
    </w:p>
    <w:p w14:paraId="7CBECA1E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lastRenderedPageBreak/>
        <w:t>а)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зарплата</w:t>
      </w:r>
    </w:p>
    <w:p w14:paraId="3E5CC933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плата за квартиру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стипендия</w:t>
      </w:r>
    </w:p>
    <w:p w14:paraId="089F7D60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6999892A" w14:textId="77777777" w:rsidR="0094710A" w:rsidRPr="0094710A" w:rsidRDefault="0094710A" w:rsidP="00DC1C25">
      <w:pPr>
        <w:widowControl w:val="0"/>
        <w:numPr>
          <w:ilvl w:val="0"/>
          <w:numId w:val="6"/>
        </w:numPr>
        <w:tabs>
          <w:tab w:val="left" w:pos="776"/>
        </w:tabs>
        <w:autoSpaceDE w:val="0"/>
        <w:autoSpaceDN w:val="0"/>
        <w:spacing w:after="0" w:line="240" w:lineRule="auto"/>
        <w:ind w:left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Установите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соответствие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между</w:t>
      </w:r>
      <w:r w:rsidRPr="0094710A">
        <w:rPr>
          <w:rFonts w:eastAsia="Times New Roman" w:cs="Times New Roman"/>
          <w:spacing w:val="-10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денежными средствами</w:t>
      </w:r>
      <w:r w:rsidRPr="0094710A">
        <w:rPr>
          <w:rFonts w:eastAsia="Times New Roman" w:cs="Times New Roman"/>
          <w:spacing w:val="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/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видами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деятельности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составными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частями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семейного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бюджета:</w:t>
      </w:r>
    </w:p>
    <w:p w14:paraId="4230006D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доходная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часть:</w:t>
      </w:r>
    </w:p>
    <w:p w14:paraId="468D2C37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подоходный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налог</w:t>
      </w:r>
    </w:p>
    <w:p w14:paraId="30E612EC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материнский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капитал</w:t>
      </w:r>
    </w:p>
    <w:p w14:paraId="0570B284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посещение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занятий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фитнесу</w:t>
      </w:r>
    </w:p>
    <w:p w14:paraId="4F7D3011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0A9EC46" w14:textId="77777777" w:rsidR="0094710A" w:rsidRPr="0094710A" w:rsidRDefault="0094710A" w:rsidP="00DC1C25">
      <w:pPr>
        <w:widowControl w:val="0"/>
        <w:numPr>
          <w:ilvl w:val="0"/>
          <w:numId w:val="7"/>
        </w:numPr>
        <w:tabs>
          <w:tab w:val="left" w:pos="656"/>
        </w:tabs>
        <w:autoSpaceDE w:val="0"/>
        <w:autoSpaceDN w:val="0"/>
        <w:spacing w:after="0" w:line="240" w:lineRule="auto"/>
        <w:ind w:left="0"/>
        <w:jc w:val="both"/>
        <w:outlineLvl w:val="1"/>
        <w:rPr>
          <w:rFonts w:eastAsia="Times New Roman" w:cs="Times New Roman"/>
          <w:b/>
          <w:bCs/>
          <w:sz w:val="24"/>
          <w:szCs w:val="24"/>
        </w:rPr>
      </w:pPr>
      <w:r w:rsidRPr="0094710A">
        <w:rPr>
          <w:rFonts w:eastAsia="Times New Roman" w:cs="Times New Roman"/>
          <w:b/>
          <w:bCs/>
          <w:sz w:val="24"/>
          <w:szCs w:val="24"/>
        </w:rPr>
        <w:t>вариант</w:t>
      </w:r>
    </w:p>
    <w:p w14:paraId="61D9E2B7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sz w:val="23"/>
          <w:szCs w:val="24"/>
        </w:rPr>
      </w:pPr>
    </w:p>
    <w:p w14:paraId="7EDB638A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718"/>
        </w:tabs>
        <w:autoSpaceDE w:val="0"/>
        <w:autoSpaceDN w:val="0"/>
        <w:spacing w:after="0" w:line="240" w:lineRule="auto"/>
        <w:ind w:left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Как называется общая сумма, заработанная всеми членами семьи за месяц: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финансы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семьи</w:t>
      </w:r>
    </w:p>
    <w:p w14:paraId="418695E6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</w:t>
      </w:r>
    </w:p>
    <w:p w14:paraId="633180A1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заработок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</w:t>
      </w:r>
    </w:p>
    <w:p w14:paraId="7D2085CA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63B98666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718"/>
        </w:tabs>
        <w:autoSpaceDE w:val="0"/>
        <w:autoSpaceDN w:val="0"/>
        <w:spacing w:after="0" w:line="240" w:lineRule="auto"/>
        <w:ind w:left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Как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называется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оплата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труда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за проделанную работу:</w:t>
      </w:r>
    </w:p>
    <w:p w14:paraId="5F65E62C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сдельная</w:t>
      </w:r>
    </w:p>
    <w:p w14:paraId="633C0E22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фактическая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10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премиальная</w:t>
      </w:r>
    </w:p>
    <w:p w14:paraId="11F71AA0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3"/>
          <w:szCs w:val="24"/>
        </w:rPr>
      </w:pPr>
    </w:p>
    <w:p w14:paraId="4FC531A8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718"/>
        </w:tabs>
        <w:autoSpaceDE w:val="0"/>
        <w:autoSpaceDN w:val="0"/>
        <w:spacing w:after="0" w:line="240" w:lineRule="auto"/>
        <w:ind w:left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Кто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получает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пенсию:</w:t>
      </w:r>
    </w:p>
    <w:p w14:paraId="5B0EE973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матери по уходу за ребенком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пожилые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люди</w:t>
      </w:r>
    </w:p>
    <w:p w14:paraId="661EBE70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нетрудоспособные</w:t>
      </w:r>
      <w:r w:rsidRPr="0094710A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граждане</w:t>
      </w:r>
    </w:p>
    <w:p w14:paraId="447CAA7A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3"/>
          <w:szCs w:val="24"/>
        </w:rPr>
      </w:pPr>
    </w:p>
    <w:p w14:paraId="7DA4D159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776"/>
        </w:tabs>
        <w:autoSpaceDE w:val="0"/>
        <w:autoSpaceDN w:val="0"/>
        <w:spacing w:after="0" w:line="240" w:lineRule="auto"/>
        <w:ind w:left="0" w:firstLine="62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Что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должен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сделать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безработный</w:t>
      </w:r>
      <w:r w:rsidRPr="0094710A">
        <w:rPr>
          <w:rFonts w:eastAsia="Times New Roman" w:cs="Times New Roman"/>
          <w:spacing w:val="-8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гражданин,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чтобы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получать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пособие: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встать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на</w:t>
      </w:r>
      <w:r w:rsidRPr="0094710A">
        <w:rPr>
          <w:rFonts w:eastAsia="Times New Roman" w:cs="Times New Roman"/>
          <w:spacing w:val="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учет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на</w:t>
      </w:r>
      <w:r w:rsidRPr="0094710A">
        <w:rPr>
          <w:rFonts w:eastAsia="Times New Roman" w:cs="Times New Roman"/>
          <w:spacing w:val="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биржу</w:t>
      </w:r>
      <w:r w:rsidRPr="0094710A">
        <w:rPr>
          <w:rFonts w:eastAsia="Times New Roman" w:cs="Times New Roman"/>
          <w:spacing w:val="-8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труда</w:t>
      </w:r>
    </w:p>
    <w:p w14:paraId="37004B07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оформить трудовую книжку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разместить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свое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резюме</w:t>
      </w:r>
    </w:p>
    <w:p w14:paraId="214B2396" w14:textId="77777777" w:rsidR="0094710A" w:rsidRPr="0094710A" w:rsidRDefault="0094710A" w:rsidP="0094710A">
      <w:pPr>
        <w:widowControl w:val="0"/>
        <w:autoSpaceDE w:val="0"/>
        <w:autoSpaceDN w:val="0"/>
        <w:spacing w:before="6" w:after="0" w:line="240" w:lineRule="auto"/>
        <w:rPr>
          <w:rFonts w:eastAsia="Times New Roman" w:cs="Times New Roman"/>
          <w:sz w:val="23"/>
          <w:szCs w:val="24"/>
        </w:rPr>
      </w:pPr>
    </w:p>
    <w:p w14:paraId="5AA0F560" w14:textId="77777777" w:rsidR="0094710A" w:rsidRPr="0094710A" w:rsidRDefault="0094710A" w:rsidP="007B322A">
      <w:pPr>
        <w:widowControl w:val="0"/>
        <w:numPr>
          <w:ilvl w:val="0"/>
          <w:numId w:val="5"/>
        </w:numPr>
        <w:tabs>
          <w:tab w:val="left" w:pos="728"/>
        </w:tabs>
        <w:autoSpaceDE w:val="0"/>
        <w:autoSpaceDN w:val="0"/>
        <w:spacing w:after="0" w:line="237" w:lineRule="auto"/>
        <w:ind w:right="518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Петровы</w:t>
      </w:r>
      <w:r w:rsidRPr="0094710A">
        <w:rPr>
          <w:rFonts w:eastAsia="Times New Roman" w:cs="Times New Roman"/>
          <w:spacing w:val="10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вырастили</w:t>
      </w:r>
      <w:r w:rsidRPr="0094710A">
        <w:rPr>
          <w:rFonts w:eastAsia="Times New Roman" w:cs="Times New Roman"/>
          <w:spacing w:val="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крыжовник</w:t>
      </w:r>
      <w:r w:rsidRPr="0094710A">
        <w:rPr>
          <w:rFonts w:eastAsia="Times New Roman" w:cs="Times New Roman"/>
          <w:spacing w:val="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на</w:t>
      </w:r>
      <w:r w:rsidRPr="0094710A">
        <w:rPr>
          <w:rFonts w:eastAsia="Times New Roman" w:cs="Times New Roman"/>
          <w:spacing w:val="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дачном</w:t>
      </w:r>
      <w:r w:rsidRPr="0094710A">
        <w:rPr>
          <w:rFonts w:eastAsia="Times New Roman" w:cs="Times New Roman"/>
          <w:spacing w:val="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участке.</w:t>
      </w:r>
      <w:r w:rsidRPr="0094710A">
        <w:rPr>
          <w:rFonts w:eastAsia="Times New Roman" w:cs="Times New Roman"/>
          <w:spacing w:val="1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Из</w:t>
      </w:r>
      <w:r w:rsidRPr="0094710A">
        <w:rPr>
          <w:rFonts w:eastAsia="Times New Roman" w:cs="Times New Roman"/>
          <w:spacing w:val="9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части</w:t>
      </w:r>
      <w:r w:rsidRPr="0094710A">
        <w:rPr>
          <w:rFonts w:eastAsia="Times New Roman" w:cs="Times New Roman"/>
          <w:spacing w:val="1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ягод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мама</w:t>
      </w:r>
      <w:r w:rsidRPr="0094710A">
        <w:rPr>
          <w:rFonts w:eastAsia="Times New Roman" w:cs="Times New Roman"/>
          <w:spacing w:val="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сварила</w:t>
      </w:r>
      <w:r w:rsidRPr="0094710A">
        <w:rPr>
          <w:rFonts w:eastAsia="Times New Roman" w:cs="Times New Roman"/>
          <w:spacing w:val="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варенье,</w:t>
      </w:r>
      <w:r w:rsidRPr="0094710A">
        <w:rPr>
          <w:rFonts w:eastAsia="Times New Roman" w:cs="Times New Roman"/>
          <w:spacing w:val="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остальные купила соседка.</w:t>
      </w:r>
      <w:r w:rsidRPr="0094710A">
        <w:rPr>
          <w:rFonts w:eastAsia="Times New Roman" w:cs="Times New Roman"/>
          <w:spacing w:val="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Полученные деньги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стали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частью:</w:t>
      </w:r>
    </w:p>
    <w:p w14:paraId="6BF25371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ind w:right="7343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произвольных расходов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 фиксированных доходов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переменных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доходов</w:t>
      </w:r>
    </w:p>
    <w:p w14:paraId="4A7801A6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sz w:val="24"/>
          <w:szCs w:val="24"/>
        </w:rPr>
      </w:pPr>
    </w:p>
    <w:p w14:paraId="78E410D9" w14:textId="77777777" w:rsidR="0094710A" w:rsidRPr="0094710A" w:rsidRDefault="0094710A" w:rsidP="007B322A">
      <w:pPr>
        <w:widowControl w:val="0"/>
        <w:numPr>
          <w:ilvl w:val="0"/>
          <w:numId w:val="5"/>
        </w:numPr>
        <w:tabs>
          <w:tab w:val="left" w:pos="732"/>
        </w:tabs>
        <w:autoSpaceDE w:val="0"/>
        <w:autoSpaceDN w:val="0"/>
        <w:spacing w:after="0" w:line="237" w:lineRule="auto"/>
        <w:ind w:right="517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Продолжительность трудового дня для подростков 14-16 лет, которые посещают школу и</w:t>
      </w:r>
      <w:r w:rsidRPr="0094710A">
        <w:rPr>
          <w:rFonts w:eastAsia="Times New Roman" w:cs="Times New Roman"/>
          <w:spacing w:val="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работают,</w:t>
      </w:r>
      <w:r w:rsidRPr="0094710A">
        <w:rPr>
          <w:rFonts w:eastAsia="Times New Roman" w:cs="Times New Roman"/>
          <w:spacing w:val="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должна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составлять:</w:t>
      </w:r>
    </w:p>
    <w:p w14:paraId="606742FA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ind w:right="8156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не более 5 часов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 не более 2,5 часа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более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6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часов</w:t>
      </w:r>
    </w:p>
    <w:p w14:paraId="74814B42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sz w:val="24"/>
          <w:szCs w:val="24"/>
        </w:rPr>
      </w:pPr>
    </w:p>
    <w:p w14:paraId="1F310609" w14:textId="77777777" w:rsidR="0094710A" w:rsidRPr="0094710A" w:rsidRDefault="0094710A" w:rsidP="007B322A">
      <w:pPr>
        <w:widowControl w:val="0"/>
        <w:numPr>
          <w:ilvl w:val="0"/>
          <w:numId w:val="5"/>
        </w:numPr>
        <w:tabs>
          <w:tab w:val="left" w:pos="718"/>
        </w:tabs>
        <w:autoSpaceDE w:val="0"/>
        <w:autoSpaceDN w:val="0"/>
        <w:spacing w:after="0" w:line="237" w:lineRule="auto"/>
        <w:ind w:right="1391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Найдите слово (словосочетание), которое является лишним среди перечисленного: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транспортные</w:t>
      </w:r>
      <w:r w:rsidRPr="0094710A">
        <w:rPr>
          <w:rFonts w:eastAsia="Times New Roman" w:cs="Times New Roman"/>
          <w:spacing w:val="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расходы</w:t>
      </w:r>
    </w:p>
    <w:p w14:paraId="36C13FD7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расходы на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питание</w:t>
      </w:r>
    </w:p>
    <w:p w14:paraId="2EBAFA44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 приобретение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предметов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роскоши</w:t>
      </w:r>
    </w:p>
    <w:p w14:paraId="561FD067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 w:val="22"/>
        </w:rPr>
        <w:sectPr w:rsidR="0094710A" w:rsidRPr="0094710A" w:rsidSect="0094710A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1D8AE71F" w14:textId="77777777" w:rsidR="0094710A" w:rsidRPr="0094710A" w:rsidRDefault="0094710A" w:rsidP="007B322A">
      <w:pPr>
        <w:widowControl w:val="0"/>
        <w:numPr>
          <w:ilvl w:val="0"/>
          <w:numId w:val="5"/>
        </w:numPr>
        <w:tabs>
          <w:tab w:val="left" w:pos="833"/>
        </w:tabs>
        <w:autoSpaceDE w:val="0"/>
        <w:autoSpaceDN w:val="0"/>
        <w:spacing w:before="66" w:after="0" w:line="242" w:lineRule="auto"/>
        <w:ind w:right="514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Установите</w:t>
      </w:r>
      <w:r w:rsidRPr="0094710A">
        <w:rPr>
          <w:rFonts w:eastAsia="Times New Roman" w:cs="Times New Roman"/>
          <w:spacing w:val="5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соответствие</w:t>
      </w:r>
      <w:r w:rsidRPr="0094710A">
        <w:rPr>
          <w:rFonts w:eastAsia="Times New Roman" w:cs="Times New Roman"/>
          <w:spacing w:val="48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между</w:t>
      </w:r>
      <w:r w:rsidRPr="0094710A">
        <w:rPr>
          <w:rFonts w:eastAsia="Times New Roman" w:cs="Times New Roman"/>
          <w:spacing w:val="49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денежными</w:t>
      </w:r>
      <w:r w:rsidRPr="0094710A">
        <w:rPr>
          <w:rFonts w:eastAsia="Times New Roman" w:cs="Times New Roman"/>
          <w:spacing w:val="5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средствами</w:t>
      </w:r>
      <w:r w:rsidRPr="0094710A">
        <w:rPr>
          <w:rFonts w:eastAsia="Times New Roman" w:cs="Times New Roman"/>
          <w:spacing w:val="50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/</w:t>
      </w:r>
      <w:r w:rsidRPr="0094710A">
        <w:rPr>
          <w:rFonts w:eastAsia="Times New Roman" w:cs="Times New Roman"/>
          <w:spacing w:val="5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видами</w:t>
      </w:r>
      <w:r w:rsidRPr="0094710A">
        <w:rPr>
          <w:rFonts w:eastAsia="Times New Roman" w:cs="Times New Roman"/>
          <w:spacing w:val="5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деятельности</w:t>
      </w:r>
      <w:r w:rsidRPr="0094710A">
        <w:rPr>
          <w:rFonts w:eastAsia="Times New Roman" w:cs="Times New Roman"/>
          <w:spacing w:val="5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составными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частями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семейного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бюджета:</w:t>
      </w:r>
    </w:p>
    <w:p w14:paraId="74D152B8" w14:textId="77777777" w:rsidR="0094710A" w:rsidRPr="0094710A" w:rsidRDefault="0094710A" w:rsidP="0094710A">
      <w:pPr>
        <w:widowControl w:val="0"/>
        <w:autoSpaceDE w:val="0"/>
        <w:autoSpaceDN w:val="0"/>
        <w:spacing w:after="0" w:line="271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lastRenderedPageBreak/>
        <w:t>доходная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часть:</w:t>
      </w:r>
    </w:p>
    <w:p w14:paraId="1D5F6178" w14:textId="77777777" w:rsidR="0094710A" w:rsidRPr="0094710A" w:rsidRDefault="0094710A" w:rsidP="0094710A">
      <w:pPr>
        <w:widowControl w:val="0"/>
        <w:autoSpaceDE w:val="0"/>
        <w:autoSpaceDN w:val="0"/>
        <w:spacing w:before="5" w:after="0" w:line="237" w:lineRule="auto"/>
        <w:ind w:right="6030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занятия дочери в музыкальной школе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заработная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плата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родителей</w:t>
      </w:r>
    </w:p>
    <w:p w14:paraId="6F2AFF8C" w14:textId="77777777" w:rsidR="0094710A" w:rsidRPr="0094710A" w:rsidRDefault="0094710A" w:rsidP="0094710A">
      <w:pPr>
        <w:widowControl w:val="0"/>
        <w:autoSpaceDE w:val="0"/>
        <w:autoSpaceDN w:val="0"/>
        <w:spacing w:before="4" w:after="0" w:line="240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содержание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сына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детском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саду</w:t>
      </w:r>
    </w:p>
    <w:p w14:paraId="5F9A9E96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49C2BCBB" w14:textId="77777777" w:rsidR="0094710A" w:rsidRPr="0094710A" w:rsidRDefault="0094710A" w:rsidP="007B322A">
      <w:pPr>
        <w:widowControl w:val="0"/>
        <w:numPr>
          <w:ilvl w:val="0"/>
          <w:numId w:val="5"/>
        </w:numPr>
        <w:tabs>
          <w:tab w:val="left" w:pos="718"/>
        </w:tabs>
        <w:autoSpaceDE w:val="0"/>
        <w:autoSpaceDN w:val="0"/>
        <w:spacing w:after="0" w:line="275" w:lineRule="exact"/>
        <w:ind w:left="717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Выберите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правильное</w:t>
      </w:r>
      <w:r w:rsidRPr="0094710A">
        <w:rPr>
          <w:rFonts w:eastAsia="Times New Roman" w:cs="Times New Roman"/>
          <w:spacing w:val="-9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высказывание:</w:t>
      </w:r>
    </w:p>
    <w:p w14:paraId="4ECF1C69" w14:textId="77777777" w:rsidR="0094710A" w:rsidRPr="0094710A" w:rsidRDefault="0094710A" w:rsidP="0094710A">
      <w:pPr>
        <w:widowControl w:val="0"/>
        <w:autoSpaceDE w:val="0"/>
        <w:autoSpaceDN w:val="0"/>
        <w:spacing w:after="0" w:line="242" w:lineRule="auto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</w:t>
      </w:r>
      <w:r w:rsidRPr="0094710A">
        <w:rPr>
          <w:rFonts w:eastAsia="Times New Roman" w:cs="Times New Roman"/>
          <w:spacing w:val="3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</w:t>
      </w:r>
      <w:r w:rsidRPr="0094710A">
        <w:rPr>
          <w:rFonts w:eastAsia="Times New Roman" w:cs="Times New Roman"/>
          <w:spacing w:val="3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фиксированным</w:t>
      </w:r>
      <w:r w:rsidRPr="0094710A">
        <w:rPr>
          <w:rFonts w:eastAsia="Times New Roman" w:cs="Times New Roman"/>
          <w:spacing w:val="3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доходам</w:t>
      </w:r>
      <w:r w:rsidRPr="0094710A">
        <w:rPr>
          <w:rFonts w:eastAsia="Times New Roman" w:cs="Times New Roman"/>
          <w:spacing w:val="3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</w:t>
      </w:r>
      <w:r w:rsidRPr="0094710A">
        <w:rPr>
          <w:rFonts w:eastAsia="Times New Roman" w:cs="Times New Roman"/>
          <w:spacing w:val="3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относят</w:t>
      </w:r>
      <w:r w:rsidRPr="0094710A">
        <w:rPr>
          <w:rFonts w:eastAsia="Times New Roman" w:cs="Times New Roman"/>
          <w:spacing w:val="3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</w:t>
      </w:r>
      <w:r w:rsidRPr="0094710A">
        <w:rPr>
          <w:rFonts w:eastAsia="Times New Roman" w:cs="Times New Roman"/>
          <w:spacing w:val="3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</w:t>
      </w:r>
      <w:r w:rsidRPr="0094710A">
        <w:rPr>
          <w:rFonts w:eastAsia="Times New Roman" w:cs="Times New Roman"/>
          <w:spacing w:val="3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коммерческой</w:t>
      </w:r>
      <w:r w:rsidRPr="0094710A">
        <w:rPr>
          <w:rFonts w:eastAsia="Times New Roman" w:cs="Times New Roman"/>
          <w:spacing w:val="3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деятельности</w:t>
      </w:r>
      <w:r w:rsidRPr="0094710A">
        <w:rPr>
          <w:rFonts w:eastAsia="Times New Roman" w:cs="Times New Roman"/>
          <w:spacing w:val="49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членов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семьи.</w:t>
      </w:r>
    </w:p>
    <w:p w14:paraId="7A81D71C" w14:textId="77777777" w:rsidR="0094710A" w:rsidRPr="0094710A" w:rsidRDefault="0094710A" w:rsidP="0094710A">
      <w:pPr>
        <w:widowControl w:val="0"/>
        <w:autoSpaceDE w:val="0"/>
        <w:autoSpaceDN w:val="0"/>
        <w:spacing w:after="0" w:line="242" w:lineRule="auto"/>
        <w:ind w:right="2223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 обязательным</w:t>
      </w:r>
      <w:r w:rsidRPr="0094710A">
        <w:rPr>
          <w:rFonts w:eastAsia="Times New Roman" w:cs="Times New Roman"/>
          <w:spacing w:val="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расходам</w:t>
      </w:r>
      <w:r w:rsidRPr="0094710A">
        <w:rPr>
          <w:rFonts w:eastAsia="Times New Roman" w:cs="Times New Roman"/>
          <w:spacing w:val="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относится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оплата</w:t>
      </w:r>
      <w:r w:rsidRPr="0094710A">
        <w:rPr>
          <w:rFonts w:eastAsia="Times New Roman" w:cs="Times New Roman"/>
          <w:spacing w:val="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коммунальных</w:t>
      </w:r>
      <w:r w:rsidRPr="0094710A">
        <w:rPr>
          <w:rFonts w:eastAsia="Times New Roman" w:cs="Times New Roman"/>
          <w:spacing w:val="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услуг.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</w:t>
      </w:r>
      <w:r w:rsidRPr="0094710A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необязательным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расходам семьи</w:t>
      </w:r>
      <w:r w:rsidRPr="0094710A">
        <w:rPr>
          <w:rFonts w:eastAsia="Times New Roman" w:cs="Times New Roman"/>
          <w:spacing w:val="-10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относится</w:t>
      </w:r>
      <w:r w:rsidRPr="0094710A">
        <w:rPr>
          <w:rFonts w:eastAsia="Times New Roman" w:cs="Times New Roman"/>
          <w:spacing w:val="-1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оплата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коммунальных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услуг.</w:t>
      </w:r>
    </w:p>
    <w:p w14:paraId="62264DBF" w14:textId="77777777" w:rsidR="0094710A" w:rsidRPr="0094710A" w:rsidRDefault="0094710A" w:rsidP="0094710A">
      <w:pPr>
        <w:widowControl w:val="0"/>
        <w:autoSpaceDE w:val="0"/>
        <w:autoSpaceDN w:val="0"/>
        <w:spacing w:before="4" w:after="0" w:line="240" w:lineRule="auto"/>
        <w:rPr>
          <w:rFonts w:eastAsia="Times New Roman" w:cs="Times New Roman"/>
          <w:sz w:val="23"/>
          <w:szCs w:val="24"/>
        </w:rPr>
      </w:pPr>
    </w:p>
    <w:p w14:paraId="72818CE6" w14:textId="77777777" w:rsidR="0094710A" w:rsidRPr="0094710A" w:rsidRDefault="0094710A" w:rsidP="007B322A">
      <w:pPr>
        <w:widowControl w:val="0"/>
        <w:numPr>
          <w:ilvl w:val="0"/>
          <w:numId w:val="5"/>
        </w:numPr>
        <w:tabs>
          <w:tab w:val="left" w:pos="838"/>
        </w:tabs>
        <w:autoSpaceDE w:val="0"/>
        <w:autoSpaceDN w:val="0"/>
        <w:spacing w:before="1" w:after="0" w:line="237" w:lineRule="auto"/>
        <w:ind w:right="2825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Найдите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слово (словосочетание),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которое</w:t>
      </w:r>
      <w:r w:rsidRPr="0094710A">
        <w:rPr>
          <w:rFonts w:eastAsia="Times New Roman" w:cs="Times New Roman"/>
          <w:spacing w:val="-10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обобщает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перечисленное: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пособие</w:t>
      </w:r>
      <w:r w:rsidRPr="0094710A">
        <w:rPr>
          <w:rFonts w:eastAsia="Times New Roman" w:cs="Times New Roman"/>
          <w:spacing w:val="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уходу</w:t>
      </w:r>
      <w:r w:rsidRPr="0094710A">
        <w:rPr>
          <w:rFonts w:eastAsia="Times New Roman" w:cs="Times New Roman"/>
          <w:spacing w:val="-8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за</w:t>
      </w:r>
      <w:r w:rsidRPr="0094710A">
        <w:rPr>
          <w:rFonts w:eastAsia="Times New Roman" w:cs="Times New Roman"/>
          <w:spacing w:val="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ребёнком</w:t>
      </w:r>
    </w:p>
    <w:p w14:paraId="6F073EB3" w14:textId="77777777" w:rsidR="0094710A" w:rsidRPr="0094710A" w:rsidRDefault="0094710A" w:rsidP="0094710A">
      <w:pPr>
        <w:widowControl w:val="0"/>
        <w:autoSpaceDE w:val="0"/>
        <w:autoSpaceDN w:val="0"/>
        <w:spacing w:before="3"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доходы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</w:t>
      </w:r>
    </w:p>
    <w:p w14:paraId="03FD4FA5" w14:textId="77777777" w:rsidR="0094710A" w:rsidRPr="0094710A" w:rsidRDefault="0094710A" w:rsidP="0094710A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 проценты</w:t>
      </w:r>
      <w:r w:rsidRPr="0094710A">
        <w:rPr>
          <w:rFonts w:eastAsia="Times New Roman" w:cs="Times New Roman"/>
          <w:spacing w:val="-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банковского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вклада</w:t>
      </w:r>
    </w:p>
    <w:p w14:paraId="27E50EBC" w14:textId="77777777" w:rsidR="0094710A" w:rsidRPr="0094710A" w:rsidRDefault="0094710A" w:rsidP="0094710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19731911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939"/>
        </w:tabs>
        <w:autoSpaceDE w:val="0"/>
        <w:autoSpaceDN w:val="0"/>
        <w:spacing w:after="0" w:line="242" w:lineRule="auto"/>
        <w:ind w:left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Установите</w:t>
      </w:r>
      <w:r w:rsidRPr="0094710A">
        <w:rPr>
          <w:rFonts w:eastAsia="Times New Roman" w:cs="Times New Roman"/>
          <w:spacing w:val="40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соответствие</w:t>
      </w:r>
      <w:r w:rsidRPr="0094710A">
        <w:rPr>
          <w:rFonts w:eastAsia="Times New Roman" w:cs="Times New Roman"/>
          <w:spacing w:val="40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между</w:t>
      </w:r>
      <w:r w:rsidRPr="0094710A">
        <w:rPr>
          <w:rFonts w:eastAsia="Times New Roman" w:cs="Times New Roman"/>
          <w:spacing w:val="3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денежными</w:t>
      </w:r>
      <w:r w:rsidRPr="0094710A">
        <w:rPr>
          <w:rFonts w:eastAsia="Times New Roman" w:cs="Times New Roman"/>
          <w:spacing w:val="4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средствами</w:t>
      </w:r>
      <w:r w:rsidRPr="0094710A">
        <w:rPr>
          <w:rFonts w:eastAsia="Times New Roman" w:cs="Times New Roman"/>
          <w:spacing w:val="4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/</w:t>
      </w:r>
      <w:r w:rsidRPr="0094710A">
        <w:rPr>
          <w:rFonts w:eastAsia="Times New Roman" w:cs="Times New Roman"/>
          <w:spacing w:val="3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видами</w:t>
      </w:r>
      <w:r w:rsidRPr="0094710A">
        <w:rPr>
          <w:rFonts w:eastAsia="Times New Roman" w:cs="Times New Roman"/>
          <w:spacing w:val="4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деятельности</w:t>
      </w:r>
      <w:r w:rsidRPr="0094710A">
        <w:rPr>
          <w:rFonts w:eastAsia="Times New Roman" w:cs="Times New Roman"/>
          <w:spacing w:val="4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составными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частями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семейного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бюджета:</w:t>
      </w:r>
    </w:p>
    <w:p w14:paraId="6F9561B0" w14:textId="77777777" w:rsidR="0094710A" w:rsidRPr="0094710A" w:rsidRDefault="0094710A" w:rsidP="00DC1C25">
      <w:pPr>
        <w:widowControl w:val="0"/>
        <w:autoSpaceDE w:val="0"/>
        <w:autoSpaceDN w:val="0"/>
        <w:spacing w:after="0" w:line="271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расходная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часть:</w:t>
      </w:r>
    </w:p>
    <w:p w14:paraId="50D185D6" w14:textId="77777777" w:rsidR="0094710A" w:rsidRPr="0094710A" w:rsidRDefault="0094710A" w:rsidP="00DC1C25">
      <w:pPr>
        <w:widowControl w:val="0"/>
        <w:autoSpaceDE w:val="0"/>
        <w:autoSpaceDN w:val="0"/>
        <w:spacing w:after="0" w:line="275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материнский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капитал</w:t>
      </w:r>
    </w:p>
    <w:p w14:paraId="110847F9" w14:textId="77777777" w:rsidR="0094710A" w:rsidRPr="0094710A" w:rsidRDefault="0094710A" w:rsidP="00DC1C25">
      <w:pPr>
        <w:widowControl w:val="0"/>
        <w:autoSpaceDE w:val="0"/>
        <w:autoSpaceDN w:val="0"/>
        <w:spacing w:after="0" w:line="275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проценты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взятому</w:t>
      </w:r>
      <w:r w:rsidRPr="0094710A">
        <w:rPr>
          <w:rFonts w:eastAsia="Times New Roman" w:cs="Times New Roman"/>
          <w:spacing w:val="-1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кредиту</w:t>
      </w:r>
    </w:p>
    <w:p w14:paraId="05BDDE26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 проценты</w:t>
      </w:r>
      <w:r w:rsidRPr="0094710A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банковского вклада</w:t>
      </w:r>
    </w:p>
    <w:p w14:paraId="5FFFFE3E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AC97154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939"/>
        </w:tabs>
        <w:autoSpaceDE w:val="0"/>
        <w:autoSpaceDN w:val="0"/>
        <w:spacing w:after="0" w:line="237" w:lineRule="auto"/>
        <w:ind w:left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Установите</w:t>
      </w:r>
      <w:r w:rsidRPr="0094710A">
        <w:rPr>
          <w:rFonts w:eastAsia="Times New Roman" w:cs="Times New Roman"/>
          <w:spacing w:val="40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соответствие</w:t>
      </w:r>
      <w:r w:rsidRPr="0094710A">
        <w:rPr>
          <w:rFonts w:eastAsia="Times New Roman" w:cs="Times New Roman"/>
          <w:spacing w:val="40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между</w:t>
      </w:r>
      <w:r w:rsidRPr="0094710A">
        <w:rPr>
          <w:rFonts w:eastAsia="Times New Roman" w:cs="Times New Roman"/>
          <w:spacing w:val="3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денежными</w:t>
      </w:r>
      <w:r w:rsidRPr="0094710A">
        <w:rPr>
          <w:rFonts w:eastAsia="Times New Roman" w:cs="Times New Roman"/>
          <w:spacing w:val="4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средствами</w:t>
      </w:r>
      <w:r w:rsidRPr="0094710A">
        <w:rPr>
          <w:rFonts w:eastAsia="Times New Roman" w:cs="Times New Roman"/>
          <w:spacing w:val="4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/</w:t>
      </w:r>
      <w:r w:rsidRPr="0094710A">
        <w:rPr>
          <w:rFonts w:eastAsia="Times New Roman" w:cs="Times New Roman"/>
          <w:spacing w:val="36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видами</w:t>
      </w:r>
      <w:r w:rsidRPr="0094710A">
        <w:rPr>
          <w:rFonts w:eastAsia="Times New Roman" w:cs="Times New Roman"/>
          <w:spacing w:val="4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деятельности</w:t>
      </w:r>
      <w:r w:rsidRPr="0094710A">
        <w:rPr>
          <w:rFonts w:eastAsia="Times New Roman" w:cs="Times New Roman"/>
          <w:spacing w:val="4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составными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частями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семейного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бюджета:</w:t>
      </w:r>
    </w:p>
    <w:p w14:paraId="1D0D976F" w14:textId="77777777" w:rsidR="0094710A" w:rsidRPr="0094710A" w:rsidRDefault="0094710A" w:rsidP="00DC1C25">
      <w:pPr>
        <w:widowControl w:val="0"/>
        <w:autoSpaceDE w:val="0"/>
        <w:autoSpaceDN w:val="0"/>
        <w:spacing w:after="0" w:line="275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доходная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часть:</w:t>
      </w:r>
    </w:p>
    <w:p w14:paraId="2D7730CD" w14:textId="77777777" w:rsidR="0094710A" w:rsidRPr="0094710A" w:rsidRDefault="0094710A" w:rsidP="00DC1C25">
      <w:pPr>
        <w:widowControl w:val="0"/>
        <w:autoSpaceDE w:val="0"/>
        <w:autoSpaceDN w:val="0"/>
        <w:spacing w:after="0" w:line="275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подоходный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налог</w:t>
      </w:r>
    </w:p>
    <w:p w14:paraId="5097FA25" w14:textId="77777777" w:rsidR="0094710A" w:rsidRPr="0094710A" w:rsidRDefault="0094710A" w:rsidP="00DC1C25">
      <w:pPr>
        <w:widowControl w:val="0"/>
        <w:autoSpaceDE w:val="0"/>
        <w:autoSpaceDN w:val="0"/>
        <w:spacing w:after="0" w:line="275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материнский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капитал</w:t>
      </w:r>
    </w:p>
    <w:p w14:paraId="716436D4" w14:textId="77777777" w:rsidR="0094710A" w:rsidRPr="0094710A" w:rsidRDefault="0094710A" w:rsidP="00DC1C25">
      <w:pPr>
        <w:widowControl w:val="0"/>
        <w:autoSpaceDE w:val="0"/>
        <w:autoSpaceDN w:val="0"/>
        <w:spacing w:after="0" w:line="275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посещение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занятий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фитнесу</w:t>
      </w:r>
    </w:p>
    <w:p w14:paraId="2C98579B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6B65A10F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838"/>
        </w:tabs>
        <w:autoSpaceDE w:val="0"/>
        <w:autoSpaceDN w:val="0"/>
        <w:spacing w:after="0" w:line="240" w:lineRule="auto"/>
        <w:ind w:left="0" w:hanging="365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Выберите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правильное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высказывание:</w:t>
      </w:r>
    </w:p>
    <w:p w14:paraId="34E0AECA" w14:textId="77777777" w:rsidR="0094710A" w:rsidRPr="0094710A" w:rsidRDefault="0094710A" w:rsidP="00DC1C25">
      <w:pPr>
        <w:widowControl w:val="0"/>
        <w:autoSpaceDE w:val="0"/>
        <w:autoSpaceDN w:val="0"/>
        <w:spacing w:after="0" w:line="237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</w:t>
      </w:r>
      <w:r w:rsidRPr="0094710A">
        <w:rPr>
          <w:rFonts w:eastAsia="Times New Roman" w:cs="Times New Roman"/>
          <w:spacing w:val="1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Все</w:t>
      </w:r>
      <w:r w:rsidRPr="0094710A">
        <w:rPr>
          <w:rFonts w:eastAsia="Times New Roman" w:cs="Times New Roman"/>
          <w:spacing w:val="1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денежные</w:t>
      </w:r>
      <w:r w:rsidRPr="0094710A">
        <w:rPr>
          <w:rFonts w:eastAsia="Times New Roman" w:cs="Times New Roman"/>
          <w:spacing w:val="1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средства,</w:t>
      </w:r>
      <w:r w:rsidRPr="0094710A">
        <w:rPr>
          <w:rFonts w:eastAsia="Times New Roman" w:cs="Times New Roman"/>
          <w:spacing w:val="1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которые</w:t>
      </w:r>
      <w:r w:rsidRPr="0094710A">
        <w:rPr>
          <w:rFonts w:eastAsia="Times New Roman" w:cs="Times New Roman"/>
          <w:spacing w:val="1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вносят</w:t>
      </w:r>
      <w:r w:rsidRPr="0094710A">
        <w:rPr>
          <w:rFonts w:eastAsia="Times New Roman" w:cs="Times New Roman"/>
          <w:spacing w:val="1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1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семейный</w:t>
      </w:r>
      <w:r w:rsidRPr="0094710A">
        <w:rPr>
          <w:rFonts w:eastAsia="Times New Roman" w:cs="Times New Roman"/>
          <w:spacing w:val="1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бюджет</w:t>
      </w:r>
      <w:r w:rsidRPr="0094710A">
        <w:rPr>
          <w:rFonts w:eastAsia="Times New Roman" w:cs="Times New Roman"/>
          <w:spacing w:val="1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члены</w:t>
      </w:r>
      <w:r w:rsidRPr="0094710A">
        <w:rPr>
          <w:rFonts w:eastAsia="Times New Roman" w:cs="Times New Roman"/>
          <w:spacing w:val="1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семьи,</w:t>
      </w:r>
      <w:r w:rsidRPr="0094710A">
        <w:rPr>
          <w:rFonts w:eastAsia="Times New Roman" w:cs="Times New Roman"/>
          <w:spacing w:val="1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нельзя</w:t>
      </w:r>
      <w:r w:rsidRPr="0094710A">
        <w:rPr>
          <w:rFonts w:eastAsia="Times New Roman" w:cs="Times New Roman"/>
          <w:spacing w:val="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назвать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доходами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семьи.</w:t>
      </w:r>
    </w:p>
    <w:p w14:paraId="2A9E5C6B" w14:textId="77777777" w:rsidR="0094710A" w:rsidRPr="0094710A" w:rsidRDefault="0094710A" w:rsidP="00DC1C25">
      <w:pPr>
        <w:widowControl w:val="0"/>
        <w:autoSpaceDE w:val="0"/>
        <w:autoSpaceDN w:val="0"/>
        <w:spacing w:after="0" w:line="237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1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Все</w:t>
      </w:r>
      <w:r w:rsidRPr="0094710A">
        <w:rPr>
          <w:rFonts w:eastAsia="Times New Roman" w:cs="Times New Roman"/>
          <w:spacing w:val="1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денежные</w:t>
      </w:r>
      <w:r w:rsidRPr="0094710A">
        <w:rPr>
          <w:rFonts w:eastAsia="Times New Roman" w:cs="Times New Roman"/>
          <w:spacing w:val="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средства,</w:t>
      </w:r>
      <w:r w:rsidRPr="0094710A">
        <w:rPr>
          <w:rFonts w:eastAsia="Times New Roman" w:cs="Times New Roman"/>
          <w:spacing w:val="10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которые</w:t>
      </w:r>
      <w:r w:rsidRPr="0094710A">
        <w:rPr>
          <w:rFonts w:eastAsia="Times New Roman" w:cs="Times New Roman"/>
          <w:spacing w:val="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вносят</w:t>
      </w:r>
      <w:r w:rsidRPr="0094710A">
        <w:rPr>
          <w:rFonts w:eastAsia="Times New Roman" w:cs="Times New Roman"/>
          <w:spacing w:val="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9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семейный</w:t>
      </w:r>
      <w:r w:rsidRPr="0094710A">
        <w:rPr>
          <w:rFonts w:eastAsia="Times New Roman" w:cs="Times New Roman"/>
          <w:spacing w:val="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бюджет</w:t>
      </w:r>
      <w:r w:rsidRPr="0094710A">
        <w:rPr>
          <w:rFonts w:eastAsia="Times New Roman" w:cs="Times New Roman"/>
          <w:spacing w:val="1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члены</w:t>
      </w:r>
      <w:r w:rsidRPr="0094710A">
        <w:rPr>
          <w:rFonts w:eastAsia="Times New Roman" w:cs="Times New Roman"/>
          <w:spacing w:val="9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семьи,</w:t>
      </w:r>
      <w:r w:rsidRPr="0094710A">
        <w:rPr>
          <w:rFonts w:eastAsia="Times New Roman" w:cs="Times New Roman"/>
          <w:spacing w:val="19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можно</w:t>
      </w:r>
      <w:r w:rsidRPr="0094710A">
        <w:rPr>
          <w:rFonts w:eastAsia="Times New Roman" w:cs="Times New Roman"/>
          <w:spacing w:val="1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назвать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доходами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семьи.</w:t>
      </w:r>
    </w:p>
    <w:p w14:paraId="184C30F7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Личное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подсобное</w:t>
      </w:r>
      <w:r w:rsidRPr="0094710A">
        <w:rPr>
          <w:rFonts w:eastAsia="Times New Roman" w:cs="Times New Roman"/>
          <w:spacing w:val="-9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хозяйство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учитывается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структуре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семейного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бюджета.</w:t>
      </w:r>
    </w:p>
    <w:p w14:paraId="3DFF4122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0472812F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896"/>
        </w:tabs>
        <w:autoSpaceDE w:val="0"/>
        <w:autoSpaceDN w:val="0"/>
        <w:spacing w:after="0" w:line="237" w:lineRule="auto"/>
        <w:ind w:left="0" w:firstLine="62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Лучшим считается бюджет, в котором: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доходы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равны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расходам</w:t>
      </w:r>
    </w:p>
    <w:p w14:paraId="37D294A8" w14:textId="77777777" w:rsidR="0094710A" w:rsidRPr="0094710A" w:rsidRDefault="0094710A" w:rsidP="00DC1C25">
      <w:pPr>
        <w:widowControl w:val="0"/>
        <w:autoSpaceDE w:val="0"/>
        <w:autoSpaceDN w:val="0"/>
        <w:spacing w:after="0" w:line="237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доходы меньше расходов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доходы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больше</w:t>
      </w:r>
      <w:r w:rsidRPr="0094710A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расходов</w:t>
      </w:r>
    </w:p>
    <w:p w14:paraId="249DCDCB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54ECB9A4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838"/>
        </w:tabs>
        <w:autoSpaceDE w:val="0"/>
        <w:autoSpaceDN w:val="0"/>
        <w:spacing w:after="0" w:line="242" w:lineRule="auto"/>
        <w:ind w:left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Доходом семьи НЕ является: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зарплата</w:t>
      </w:r>
    </w:p>
    <w:p w14:paraId="189A9AB4" w14:textId="77777777" w:rsidR="0094710A" w:rsidRPr="0094710A" w:rsidRDefault="0094710A" w:rsidP="00DC1C25">
      <w:pPr>
        <w:widowControl w:val="0"/>
        <w:autoSpaceDE w:val="0"/>
        <w:autoSpaceDN w:val="0"/>
        <w:spacing w:after="0" w:line="242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плата за квартиру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стипендия</w:t>
      </w:r>
    </w:p>
    <w:p w14:paraId="7E2DA1DC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7A77726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776"/>
        </w:tabs>
        <w:autoSpaceDE w:val="0"/>
        <w:autoSpaceDN w:val="0"/>
        <w:spacing w:after="0" w:line="232" w:lineRule="auto"/>
        <w:ind w:left="0"/>
        <w:jc w:val="both"/>
        <w:rPr>
          <w:rFonts w:eastAsia="Times New Roman" w:cs="Times New Roman"/>
          <w:sz w:val="24"/>
        </w:rPr>
      </w:pPr>
      <w:r w:rsidRPr="0094710A">
        <w:rPr>
          <w:rFonts w:ascii="Calibri" w:eastAsia="Times New Roman" w:hAnsi="Calibri" w:cs="Times New Roman"/>
          <w:sz w:val="22"/>
        </w:rPr>
        <w:t>Д</w:t>
      </w:r>
      <w:r w:rsidRPr="0094710A">
        <w:rPr>
          <w:rFonts w:eastAsia="Times New Roman" w:cs="Times New Roman"/>
          <w:sz w:val="24"/>
        </w:rPr>
        <w:t>еньги, которые тратятся из бюджета это: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расходы</w:t>
      </w:r>
      <w:r w:rsidRPr="0094710A">
        <w:rPr>
          <w:rFonts w:eastAsia="Times New Roman" w:cs="Times New Roman"/>
          <w:spacing w:val="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+</w:t>
      </w:r>
    </w:p>
    <w:p w14:paraId="2E92BAF5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доходы</w:t>
      </w:r>
    </w:p>
    <w:p w14:paraId="4E1B0DCA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</w:rPr>
        <w:sectPr w:rsidR="0094710A" w:rsidRPr="0094710A" w:rsidSect="0094710A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7EECCE7A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 прибыль</w:t>
      </w:r>
    </w:p>
    <w:p w14:paraId="5DBA2531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4931A0D7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776"/>
        </w:tabs>
        <w:autoSpaceDE w:val="0"/>
        <w:autoSpaceDN w:val="0"/>
        <w:spacing w:after="0" w:line="240" w:lineRule="auto"/>
        <w:ind w:left="0" w:hanging="303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Выберите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правильное</w:t>
      </w:r>
      <w:r w:rsidRPr="0094710A">
        <w:rPr>
          <w:rFonts w:eastAsia="Times New Roman" w:cs="Times New Roman"/>
          <w:spacing w:val="-9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высказывание:</w:t>
      </w:r>
    </w:p>
    <w:p w14:paraId="0FF4425B" w14:textId="77777777" w:rsidR="0094710A" w:rsidRPr="0094710A" w:rsidRDefault="0094710A" w:rsidP="00DC1C25">
      <w:pPr>
        <w:widowControl w:val="0"/>
        <w:autoSpaceDE w:val="0"/>
        <w:autoSpaceDN w:val="0"/>
        <w:spacing w:after="0" w:line="237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</w:t>
      </w:r>
      <w:r w:rsidRPr="0094710A">
        <w:rPr>
          <w:rFonts w:eastAsia="Times New Roman" w:cs="Times New Roman"/>
          <w:spacing w:val="3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</w:t>
      </w:r>
      <w:r w:rsidRPr="0094710A">
        <w:rPr>
          <w:rFonts w:eastAsia="Times New Roman" w:cs="Times New Roman"/>
          <w:spacing w:val="3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фиксированным</w:t>
      </w:r>
      <w:r w:rsidRPr="0094710A">
        <w:rPr>
          <w:rFonts w:eastAsia="Times New Roman" w:cs="Times New Roman"/>
          <w:spacing w:val="3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доходам</w:t>
      </w:r>
      <w:r w:rsidRPr="0094710A">
        <w:rPr>
          <w:rFonts w:eastAsia="Times New Roman" w:cs="Times New Roman"/>
          <w:spacing w:val="3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</w:t>
      </w:r>
      <w:r w:rsidRPr="0094710A">
        <w:rPr>
          <w:rFonts w:eastAsia="Times New Roman" w:cs="Times New Roman"/>
          <w:spacing w:val="33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относят</w:t>
      </w:r>
      <w:r w:rsidRPr="0094710A">
        <w:rPr>
          <w:rFonts w:eastAsia="Times New Roman" w:cs="Times New Roman"/>
          <w:spacing w:val="3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</w:t>
      </w:r>
      <w:r w:rsidRPr="0094710A">
        <w:rPr>
          <w:rFonts w:eastAsia="Times New Roman" w:cs="Times New Roman"/>
          <w:spacing w:val="3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</w:t>
      </w:r>
      <w:r w:rsidRPr="0094710A">
        <w:rPr>
          <w:rFonts w:eastAsia="Times New Roman" w:cs="Times New Roman"/>
          <w:spacing w:val="3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коммерческой</w:t>
      </w:r>
      <w:r w:rsidRPr="0094710A">
        <w:rPr>
          <w:rFonts w:eastAsia="Times New Roman" w:cs="Times New Roman"/>
          <w:spacing w:val="3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деятельности</w:t>
      </w:r>
      <w:r w:rsidRPr="0094710A">
        <w:rPr>
          <w:rFonts w:eastAsia="Times New Roman" w:cs="Times New Roman"/>
          <w:spacing w:val="3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членов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семьи.</w:t>
      </w:r>
    </w:p>
    <w:p w14:paraId="28A26644" w14:textId="77777777" w:rsidR="0094710A" w:rsidRPr="0094710A" w:rsidRDefault="0094710A" w:rsidP="00DC1C25">
      <w:pPr>
        <w:widowControl w:val="0"/>
        <w:autoSpaceDE w:val="0"/>
        <w:autoSpaceDN w:val="0"/>
        <w:spacing w:after="0" w:line="237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lastRenderedPageBreak/>
        <w:t>б) В ведении домашнего хозяйства нужно участвовать только одному семьи.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 В</w:t>
      </w:r>
      <w:r w:rsidRPr="0094710A">
        <w:rPr>
          <w:rFonts w:eastAsia="Times New Roman" w:cs="Times New Roman"/>
          <w:spacing w:val="-8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ведении домашнего</w:t>
      </w:r>
      <w:r w:rsidRPr="0094710A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хозяйства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нужно</w:t>
      </w:r>
      <w:r w:rsidRPr="0094710A">
        <w:rPr>
          <w:rFonts w:eastAsia="Times New Roman" w:cs="Times New Roman"/>
          <w:spacing w:val="10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участвовать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всем членам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семьи.</w:t>
      </w:r>
    </w:p>
    <w:p w14:paraId="793A03EF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41B5E1BC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776"/>
        </w:tabs>
        <w:autoSpaceDE w:val="0"/>
        <w:autoSpaceDN w:val="0"/>
        <w:spacing w:after="0" w:line="242" w:lineRule="auto"/>
        <w:ind w:left="0" w:firstLine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Что</w:t>
      </w:r>
      <w:r w:rsidRPr="0094710A">
        <w:rPr>
          <w:rFonts w:eastAsia="Times New Roman" w:cs="Times New Roman"/>
          <w:spacing w:val="-5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из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перечисленного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свидетельствует</w:t>
      </w:r>
      <w:r w:rsidRPr="0094710A">
        <w:rPr>
          <w:rFonts w:eastAsia="Times New Roman" w:cs="Times New Roman"/>
          <w:spacing w:val="-4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о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рациональном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ведении</w:t>
      </w:r>
      <w:r w:rsidRPr="0094710A">
        <w:rPr>
          <w:rFonts w:eastAsia="Times New Roman" w:cs="Times New Roman"/>
          <w:spacing w:val="-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домашнего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хозяйства:</w:t>
      </w:r>
      <w:r w:rsidRPr="0094710A">
        <w:rPr>
          <w:rFonts w:eastAsia="Times New Roman" w:cs="Times New Roman"/>
          <w:spacing w:val="-57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жизнь</w:t>
      </w:r>
      <w:r w:rsidRPr="0094710A">
        <w:rPr>
          <w:rFonts w:eastAsia="Times New Roman" w:cs="Times New Roman"/>
          <w:spacing w:val="-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по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принципу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«доход</w:t>
      </w:r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и</w:t>
      </w:r>
      <w:r w:rsidRPr="0094710A">
        <w:rPr>
          <w:rFonts w:eastAsia="Times New Roman" w:cs="Times New Roman"/>
          <w:spacing w:val="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расход»</w:t>
      </w:r>
    </w:p>
    <w:p w14:paraId="79A1B126" w14:textId="77777777" w:rsidR="0094710A" w:rsidRPr="0094710A" w:rsidRDefault="0094710A" w:rsidP="00DC1C25">
      <w:pPr>
        <w:widowControl w:val="0"/>
        <w:autoSpaceDE w:val="0"/>
        <w:autoSpaceDN w:val="0"/>
        <w:spacing w:after="0" w:line="242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экономия на продуктах питания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отказ</w:t>
      </w:r>
      <w:r w:rsidRPr="0094710A">
        <w:rPr>
          <w:rFonts w:eastAsia="Times New Roman" w:cs="Times New Roman"/>
          <w:spacing w:val="-6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от</w:t>
      </w:r>
      <w:r w:rsidRPr="0094710A">
        <w:rPr>
          <w:rFonts w:eastAsia="Times New Roman" w:cs="Times New Roman"/>
          <w:spacing w:val="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дорогих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покупок</w:t>
      </w:r>
    </w:p>
    <w:p w14:paraId="4B16066D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3"/>
          <w:szCs w:val="24"/>
        </w:rPr>
      </w:pPr>
    </w:p>
    <w:p w14:paraId="270154BF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776"/>
        </w:tabs>
        <w:autoSpaceDE w:val="0"/>
        <w:autoSpaceDN w:val="0"/>
        <w:spacing w:after="0" w:line="275" w:lineRule="exact"/>
        <w:ind w:left="0" w:firstLine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Рантье</w:t>
      </w:r>
      <w:r w:rsidRPr="0094710A">
        <w:rPr>
          <w:rFonts w:eastAsia="Times New Roman" w:cs="Times New Roman"/>
          <w:spacing w:val="-6"/>
          <w:sz w:val="24"/>
        </w:rPr>
        <w:t xml:space="preserve"> </w:t>
      </w:r>
      <w:proofErr w:type="gramStart"/>
      <w:r w:rsidRPr="0094710A">
        <w:rPr>
          <w:rFonts w:eastAsia="Times New Roman" w:cs="Times New Roman"/>
          <w:sz w:val="24"/>
        </w:rPr>
        <w:t>-это</w:t>
      </w:r>
      <w:proofErr w:type="gramEnd"/>
      <w:r w:rsidRPr="0094710A">
        <w:rPr>
          <w:rFonts w:eastAsia="Times New Roman" w:cs="Times New Roman"/>
          <w:spacing w:val="-1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прослойка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людей,</w:t>
      </w:r>
      <w:r w:rsidRPr="0094710A">
        <w:rPr>
          <w:rFonts w:eastAsia="Times New Roman" w:cs="Times New Roman"/>
          <w:spacing w:val="-3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которые:</w:t>
      </w:r>
    </w:p>
    <w:p w14:paraId="791CF25C" w14:textId="77777777" w:rsidR="0094710A" w:rsidRPr="0094710A" w:rsidRDefault="0094710A" w:rsidP="00DC1C25">
      <w:pPr>
        <w:widowControl w:val="0"/>
        <w:autoSpaceDE w:val="0"/>
        <w:autoSpaceDN w:val="0"/>
        <w:spacing w:after="0" w:line="242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а) живут на проценты от банковских вкладов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б)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не имеют</w:t>
      </w:r>
      <w:r w:rsidRPr="0094710A">
        <w:rPr>
          <w:rFonts w:eastAsia="Times New Roman" w:cs="Times New Roman"/>
          <w:spacing w:val="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никаких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доходов</w:t>
      </w:r>
    </w:p>
    <w:p w14:paraId="668A9E7E" w14:textId="77777777" w:rsidR="0094710A" w:rsidRPr="0094710A" w:rsidRDefault="0094710A" w:rsidP="00DC1C25">
      <w:pPr>
        <w:widowControl w:val="0"/>
        <w:autoSpaceDE w:val="0"/>
        <w:autoSpaceDN w:val="0"/>
        <w:spacing w:after="0" w:line="271" w:lineRule="exact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занимаются</w:t>
      </w:r>
      <w:r w:rsidRPr="0094710A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умственным</w:t>
      </w:r>
      <w:r w:rsidRPr="0094710A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трудом</w:t>
      </w:r>
    </w:p>
    <w:p w14:paraId="6EEF3757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3"/>
          <w:szCs w:val="24"/>
        </w:rPr>
      </w:pPr>
    </w:p>
    <w:p w14:paraId="6A2AF033" w14:textId="77777777" w:rsidR="0094710A" w:rsidRPr="0094710A" w:rsidRDefault="0094710A" w:rsidP="00DC1C25">
      <w:pPr>
        <w:widowControl w:val="0"/>
        <w:numPr>
          <w:ilvl w:val="0"/>
          <w:numId w:val="5"/>
        </w:numPr>
        <w:tabs>
          <w:tab w:val="left" w:pos="839"/>
        </w:tabs>
        <w:autoSpaceDE w:val="0"/>
        <w:autoSpaceDN w:val="0"/>
        <w:spacing w:after="0" w:line="242" w:lineRule="auto"/>
        <w:ind w:left="0" w:firstLine="0"/>
        <w:jc w:val="both"/>
        <w:rPr>
          <w:rFonts w:eastAsia="Times New Roman" w:cs="Times New Roman"/>
          <w:sz w:val="24"/>
        </w:rPr>
      </w:pPr>
      <w:r w:rsidRPr="0094710A">
        <w:rPr>
          <w:rFonts w:eastAsia="Times New Roman" w:cs="Times New Roman"/>
          <w:sz w:val="24"/>
        </w:rPr>
        <w:t>Какая самая распространенная форма заработной платы:</w:t>
      </w:r>
      <w:r w:rsidRPr="0094710A">
        <w:rPr>
          <w:rFonts w:eastAsia="Times New Roman" w:cs="Times New Roman"/>
          <w:spacing w:val="-58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а)</w:t>
      </w:r>
      <w:r w:rsidRPr="0094710A">
        <w:rPr>
          <w:rFonts w:eastAsia="Times New Roman" w:cs="Times New Roman"/>
          <w:spacing w:val="2"/>
          <w:sz w:val="24"/>
        </w:rPr>
        <w:t xml:space="preserve"> </w:t>
      </w:r>
      <w:r w:rsidRPr="0094710A">
        <w:rPr>
          <w:rFonts w:eastAsia="Times New Roman" w:cs="Times New Roman"/>
          <w:sz w:val="24"/>
        </w:rPr>
        <w:t>сдельная</w:t>
      </w:r>
    </w:p>
    <w:p w14:paraId="0C4DCE70" w14:textId="77777777" w:rsidR="0094710A" w:rsidRPr="0094710A" w:rsidRDefault="0094710A" w:rsidP="00DC1C25">
      <w:pPr>
        <w:widowControl w:val="0"/>
        <w:autoSpaceDE w:val="0"/>
        <w:autoSpaceDN w:val="0"/>
        <w:spacing w:after="0" w:line="242" w:lineRule="auto"/>
        <w:jc w:val="both"/>
        <w:rPr>
          <w:rFonts w:eastAsia="Times New Roman" w:cs="Times New Roman"/>
          <w:sz w:val="24"/>
          <w:szCs w:val="24"/>
        </w:rPr>
      </w:pPr>
      <w:r w:rsidRPr="0094710A">
        <w:rPr>
          <w:rFonts w:eastAsia="Times New Roman" w:cs="Times New Roman"/>
          <w:sz w:val="24"/>
          <w:szCs w:val="24"/>
        </w:rPr>
        <w:t>б) понедельная</w:t>
      </w:r>
      <w:r w:rsidRPr="0094710A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в)</w:t>
      </w:r>
      <w:r w:rsidRPr="0094710A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94710A">
        <w:rPr>
          <w:rFonts w:eastAsia="Times New Roman" w:cs="Times New Roman"/>
          <w:sz w:val="24"/>
          <w:szCs w:val="24"/>
        </w:rPr>
        <w:t>помесячная</w:t>
      </w:r>
    </w:p>
    <w:p w14:paraId="1FF56679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3"/>
          <w:szCs w:val="24"/>
        </w:rPr>
      </w:pPr>
    </w:p>
    <w:p w14:paraId="2468E3E2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i/>
          <w:sz w:val="24"/>
        </w:rPr>
      </w:pPr>
      <w:r w:rsidRPr="0094710A">
        <w:rPr>
          <w:rFonts w:eastAsia="Times New Roman" w:cs="Times New Roman"/>
          <w:i/>
          <w:sz w:val="24"/>
        </w:rPr>
        <w:t>Ключи</w:t>
      </w:r>
      <w:r w:rsidRPr="0094710A">
        <w:rPr>
          <w:rFonts w:eastAsia="Times New Roman" w:cs="Times New Roman"/>
          <w:i/>
          <w:spacing w:val="-1"/>
          <w:sz w:val="24"/>
        </w:rPr>
        <w:t xml:space="preserve"> </w:t>
      </w:r>
      <w:r w:rsidRPr="0094710A">
        <w:rPr>
          <w:rFonts w:eastAsia="Times New Roman" w:cs="Times New Roman"/>
          <w:i/>
          <w:sz w:val="24"/>
        </w:rPr>
        <w:t>к</w:t>
      </w:r>
      <w:r w:rsidRPr="0094710A">
        <w:rPr>
          <w:rFonts w:eastAsia="Times New Roman" w:cs="Times New Roman"/>
          <w:i/>
          <w:spacing w:val="-3"/>
          <w:sz w:val="24"/>
        </w:rPr>
        <w:t xml:space="preserve"> </w:t>
      </w:r>
      <w:r w:rsidRPr="0094710A">
        <w:rPr>
          <w:rFonts w:eastAsia="Times New Roman" w:cs="Times New Roman"/>
          <w:i/>
          <w:sz w:val="24"/>
        </w:rPr>
        <w:t>тесту:</w:t>
      </w:r>
    </w:p>
    <w:p w14:paraId="66FB2A38" w14:textId="77777777" w:rsidR="0094710A" w:rsidRPr="0094710A" w:rsidRDefault="0094710A" w:rsidP="00DC1C2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</w:p>
    <w:tbl>
      <w:tblPr>
        <w:tblStyle w:val="TableNormal1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</w:tblGrid>
      <w:tr w:rsidR="0094710A" w:rsidRPr="0094710A" w14:paraId="429CB188" w14:textId="77777777" w:rsidTr="0094710A">
        <w:trPr>
          <w:trHeight w:val="335"/>
        </w:trPr>
        <w:tc>
          <w:tcPr>
            <w:tcW w:w="1916" w:type="dxa"/>
          </w:tcPr>
          <w:p w14:paraId="4C8F8D5F" w14:textId="77777777" w:rsidR="0094710A" w:rsidRPr="0094710A" w:rsidRDefault="0094710A" w:rsidP="00DC1C25">
            <w:pPr>
              <w:spacing w:line="268" w:lineRule="exact"/>
              <w:jc w:val="both"/>
              <w:rPr>
                <w:rFonts w:eastAsia="Times New Roman" w:cs="Times New Roman"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sz w:val="24"/>
              </w:rPr>
              <w:t>Вариант</w:t>
            </w:r>
            <w:proofErr w:type="spellEnd"/>
            <w:r w:rsidRPr="0094710A">
              <w:rPr>
                <w:rFonts w:eastAsia="Times New Roman" w:cs="Times New Roman"/>
                <w:spacing w:val="3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1</w:t>
            </w:r>
          </w:p>
        </w:tc>
        <w:tc>
          <w:tcPr>
            <w:tcW w:w="1916" w:type="dxa"/>
          </w:tcPr>
          <w:p w14:paraId="3A2F45FC" w14:textId="77777777" w:rsidR="0094710A" w:rsidRPr="0094710A" w:rsidRDefault="0094710A" w:rsidP="00DC1C25">
            <w:pPr>
              <w:spacing w:line="268" w:lineRule="exact"/>
              <w:jc w:val="both"/>
              <w:rPr>
                <w:rFonts w:eastAsia="Times New Roman" w:cs="Times New Roman"/>
                <w:sz w:val="24"/>
              </w:rPr>
            </w:pPr>
            <w:proofErr w:type="spellStart"/>
            <w:r w:rsidRPr="0094710A">
              <w:rPr>
                <w:rFonts w:eastAsia="Times New Roman" w:cs="Times New Roman"/>
                <w:sz w:val="24"/>
              </w:rPr>
              <w:t>Вариант</w:t>
            </w:r>
            <w:proofErr w:type="spellEnd"/>
            <w:r w:rsidRPr="0094710A">
              <w:rPr>
                <w:rFonts w:eastAsia="Times New Roman" w:cs="Times New Roman"/>
                <w:sz w:val="24"/>
              </w:rPr>
              <w:t xml:space="preserve"> 2</w:t>
            </w:r>
          </w:p>
        </w:tc>
      </w:tr>
      <w:tr w:rsidR="0094710A" w:rsidRPr="0094710A" w14:paraId="7598240C" w14:textId="77777777" w:rsidTr="0094710A">
        <w:trPr>
          <w:trHeight w:val="335"/>
        </w:trPr>
        <w:tc>
          <w:tcPr>
            <w:tcW w:w="1916" w:type="dxa"/>
          </w:tcPr>
          <w:p w14:paraId="10539835" w14:textId="77777777" w:rsidR="0094710A" w:rsidRPr="0094710A" w:rsidRDefault="0094710A" w:rsidP="00DC1C25">
            <w:pPr>
              <w:spacing w:line="268" w:lineRule="exact"/>
              <w:jc w:val="both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1-а</w:t>
            </w:r>
          </w:p>
        </w:tc>
        <w:tc>
          <w:tcPr>
            <w:tcW w:w="1916" w:type="dxa"/>
          </w:tcPr>
          <w:p w14:paraId="7202EF02" w14:textId="77777777" w:rsidR="0094710A" w:rsidRPr="0094710A" w:rsidRDefault="0094710A" w:rsidP="00DC1C25">
            <w:pPr>
              <w:spacing w:line="268" w:lineRule="exact"/>
              <w:jc w:val="both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1-а</w:t>
            </w:r>
          </w:p>
        </w:tc>
      </w:tr>
      <w:tr w:rsidR="0094710A" w:rsidRPr="0094710A" w14:paraId="0636BA0E" w14:textId="77777777" w:rsidTr="0094710A">
        <w:trPr>
          <w:trHeight w:val="335"/>
        </w:trPr>
        <w:tc>
          <w:tcPr>
            <w:tcW w:w="1916" w:type="dxa"/>
          </w:tcPr>
          <w:p w14:paraId="68ABD82B" w14:textId="77777777" w:rsidR="0094710A" w:rsidRPr="0094710A" w:rsidRDefault="0094710A" w:rsidP="00DC1C25">
            <w:pPr>
              <w:spacing w:line="268" w:lineRule="exact"/>
              <w:jc w:val="both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2-в</w:t>
            </w:r>
          </w:p>
        </w:tc>
        <w:tc>
          <w:tcPr>
            <w:tcW w:w="1916" w:type="dxa"/>
          </w:tcPr>
          <w:p w14:paraId="2390D48C" w14:textId="77777777" w:rsidR="0094710A" w:rsidRPr="0094710A" w:rsidRDefault="0094710A" w:rsidP="00DC1C25">
            <w:pPr>
              <w:spacing w:line="268" w:lineRule="exact"/>
              <w:jc w:val="both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2-а</w:t>
            </w:r>
          </w:p>
        </w:tc>
      </w:tr>
      <w:tr w:rsidR="0094710A" w:rsidRPr="0094710A" w14:paraId="09282C2B" w14:textId="77777777" w:rsidTr="0094710A">
        <w:trPr>
          <w:trHeight w:val="336"/>
        </w:trPr>
        <w:tc>
          <w:tcPr>
            <w:tcW w:w="1916" w:type="dxa"/>
          </w:tcPr>
          <w:p w14:paraId="7C8C7197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3-в</w:t>
            </w:r>
          </w:p>
        </w:tc>
        <w:tc>
          <w:tcPr>
            <w:tcW w:w="1916" w:type="dxa"/>
          </w:tcPr>
          <w:p w14:paraId="32EEAB23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3-б</w:t>
            </w:r>
          </w:p>
        </w:tc>
      </w:tr>
      <w:tr w:rsidR="0094710A" w:rsidRPr="0094710A" w14:paraId="6C17A28D" w14:textId="77777777" w:rsidTr="0094710A">
        <w:trPr>
          <w:trHeight w:val="335"/>
        </w:trPr>
        <w:tc>
          <w:tcPr>
            <w:tcW w:w="1916" w:type="dxa"/>
          </w:tcPr>
          <w:p w14:paraId="653327EA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4-в</w:t>
            </w:r>
          </w:p>
        </w:tc>
        <w:tc>
          <w:tcPr>
            <w:tcW w:w="1916" w:type="dxa"/>
          </w:tcPr>
          <w:p w14:paraId="768F21FB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4-а</w:t>
            </w:r>
          </w:p>
        </w:tc>
      </w:tr>
      <w:tr w:rsidR="0094710A" w:rsidRPr="0094710A" w14:paraId="2E5A9D82" w14:textId="77777777" w:rsidTr="0094710A">
        <w:trPr>
          <w:trHeight w:val="335"/>
        </w:trPr>
        <w:tc>
          <w:tcPr>
            <w:tcW w:w="1916" w:type="dxa"/>
          </w:tcPr>
          <w:p w14:paraId="61C3EB8A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5-в</w:t>
            </w:r>
          </w:p>
        </w:tc>
        <w:tc>
          <w:tcPr>
            <w:tcW w:w="1916" w:type="dxa"/>
          </w:tcPr>
          <w:p w14:paraId="342FF1C3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5-б</w:t>
            </w:r>
          </w:p>
        </w:tc>
      </w:tr>
      <w:tr w:rsidR="0094710A" w:rsidRPr="0094710A" w14:paraId="6F77341E" w14:textId="77777777" w:rsidTr="0094710A">
        <w:trPr>
          <w:trHeight w:val="335"/>
        </w:trPr>
        <w:tc>
          <w:tcPr>
            <w:tcW w:w="1916" w:type="dxa"/>
          </w:tcPr>
          <w:p w14:paraId="65594BA2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6-а</w:t>
            </w:r>
          </w:p>
        </w:tc>
        <w:tc>
          <w:tcPr>
            <w:tcW w:w="1916" w:type="dxa"/>
          </w:tcPr>
          <w:p w14:paraId="2DB763AA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6-б</w:t>
            </w:r>
          </w:p>
        </w:tc>
      </w:tr>
      <w:tr w:rsidR="0094710A" w:rsidRPr="0094710A" w14:paraId="007BFB81" w14:textId="77777777" w:rsidTr="0094710A">
        <w:trPr>
          <w:trHeight w:val="335"/>
        </w:trPr>
        <w:tc>
          <w:tcPr>
            <w:tcW w:w="1916" w:type="dxa"/>
          </w:tcPr>
          <w:p w14:paraId="4B17480D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7-а</w:t>
            </w:r>
          </w:p>
        </w:tc>
        <w:tc>
          <w:tcPr>
            <w:tcW w:w="1916" w:type="dxa"/>
          </w:tcPr>
          <w:p w14:paraId="5733FCF4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7-в</w:t>
            </w:r>
          </w:p>
        </w:tc>
      </w:tr>
      <w:tr w:rsidR="0094710A" w:rsidRPr="0094710A" w14:paraId="79832D16" w14:textId="77777777" w:rsidTr="0094710A">
        <w:trPr>
          <w:trHeight w:val="336"/>
        </w:trPr>
        <w:tc>
          <w:tcPr>
            <w:tcW w:w="1916" w:type="dxa"/>
          </w:tcPr>
          <w:p w14:paraId="2F6C35B1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8-а</w:t>
            </w:r>
          </w:p>
        </w:tc>
        <w:tc>
          <w:tcPr>
            <w:tcW w:w="1916" w:type="dxa"/>
          </w:tcPr>
          <w:p w14:paraId="6554991F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8-б</w:t>
            </w:r>
          </w:p>
        </w:tc>
      </w:tr>
      <w:tr w:rsidR="0094710A" w:rsidRPr="0094710A" w14:paraId="29F2606B" w14:textId="77777777" w:rsidTr="0094710A">
        <w:trPr>
          <w:trHeight w:val="335"/>
        </w:trPr>
        <w:tc>
          <w:tcPr>
            <w:tcW w:w="1916" w:type="dxa"/>
          </w:tcPr>
          <w:p w14:paraId="3865A006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9-</w:t>
            </w:r>
            <w:r w:rsidRPr="0094710A">
              <w:rPr>
                <w:rFonts w:eastAsia="Times New Roman" w:cs="Times New Roman"/>
                <w:spacing w:val="4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в</w:t>
            </w:r>
          </w:p>
        </w:tc>
        <w:tc>
          <w:tcPr>
            <w:tcW w:w="1916" w:type="dxa"/>
          </w:tcPr>
          <w:p w14:paraId="2DB8E9E9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9-</w:t>
            </w:r>
            <w:r w:rsidRPr="0094710A">
              <w:rPr>
                <w:rFonts w:eastAsia="Times New Roman" w:cs="Times New Roman"/>
                <w:spacing w:val="4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в</w:t>
            </w:r>
          </w:p>
        </w:tc>
      </w:tr>
      <w:tr w:rsidR="0094710A" w:rsidRPr="0094710A" w14:paraId="3C74427D" w14:textId="77777777" w:rsidTr="0094710A">
        <w:trPr>
          <w:trHeight w:val="340"/>
        </w:trPr>
        <w:tc>
          <w:tcPr>
            <w:tcW w:w="1916" w:type="dxa"/>
          </w:tcPr>
          <w:p w14:paraId="5269BB5E" w14:textId="77777777" w:rsidR="0094710A" w:rsidRPr="0094710A" w:rsidRDefault="0094710A" w:rsidP="0094710A">
            <w:pPr>
              <w:spacing w:line="273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10-в</w:t>
            </w:r>
          </w:p>
        </w:tc>
        <w:tc>
          <w:tcPr>
            <w:tcW w:w="1916" w:type="dxa"/>
          </w:tcPr>
          <w:p w14:paraId="3D45DE77" w14:textId="77777777" w:rsidR="0094710A" w:rsidRPr="0094710A" w:rsidRDefault="0094710A" w:rsidP="0094710A">
            <w:pPr>
              <w:spacing w:line="273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10-б</w:t>
            </w:r>
          </w:p>
        </w:tc>
      </w:tr>
      <w:tr w:rsidR="0094710A" w:rsidRPr="0094710A" w14:paraId="2AD142AB" w14:textId="77777777" w:rsidTr="0094710A">
        <w:trPr>
          <w:trHeight w:val="335"/>
        </w:trPr>
        <w:tc>
          <w:tcPr>
            <w:tcW w:w="1916" w:type="dxa"/>
          </w:tcPr>
          <w:p w14:paraId="53278548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11-а</w:t>
            </w:r>
          </w:p>
        </w:tc>
        <w:tc>
          <w:tcPr>
            <w:tcW w:w="1916" w:type="dxa"/>
          </w:tcPr>
          <w:p w14:paraId="2E310D20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11-б</w:t>
            </w:r>
          </w:p>
        </w:tc>
      </w:tr>
      <w:tr w:rsidR="0094710A" w:rsidRPr="0094710A" w14:paraId="668DD0B2" w14:textId="77777777" w:rsidTr="0094710A">
        <w:trPr>
          <w:trHeight w:val="335"/>
        </w:trPr>
        <w:tc>
          <w:tcPr>
            <w:tcW w:w="1916" w:type="dxa"/>
          </w:tcPr>
          <w:p w14:paraId="38F75CE2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12-в</w:t>
            </w:r>
          </w:p>
        </w:tc>
        <w:tc>
          <w:tcPr>
            <w:tcW w:w="1916" w:type="dxa"/>
          </w:tcPr>
          <w:p w14:paraId="04B31DE0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12-б</w:t>
            </w:r>
          </w:p>
        </w:tc>
      </w:tr>
      <w:tr w:rsidR="0094710A" w:rsidRPr="0094710A" w14:paraId="7FC6788F" w14:textId="77777777" w:rsidTr="0094710A">
        <w:trPr>
          <w:trHeight w:val="336"/>
        </w:trPr>
        <w:tc>
          <w:tcPr>
            <w:tcW w:w="1916" w:type="dxa"/>
          </w:tcPr>
          <w:p w14:paraId="698C30F3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13-в</w:t>
            </w:r>
          </w:p>
        </w:tc>
        <w:tc>
          <w:tcPr>
            <w:tcW w:w="1916" w:type="dxa"/>
          </w:tcPr>
          <w:p w14:paraId="423ED6E2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13-б</w:t>
            </w:r>
          </w:p>
        </w:tc>
      </w:tr>
      <w:tr w:rsidR="0094710A" w:rsidRPr="0094710A" w14:paraId="5646A859" w14:textId="77777777" w:rsidTr="0094710A">
        <w:trPr>
          <w:trHeight w:val="335"/>
        </w:trPr>
        <w:tc>
          <w:tcPr>
            <w:tcW w:w="1916" w:type="dxa"/>
          </w:tcPr>
          <w:p w14:paraId="7C0C0BB1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14-</w:t>
            </w:r>
            <w:r w:rsidRPr="0094710A">
              <w:rPr>
                <w:rFonts w:eastAsia="Times New Roman" w:cs="Times New Roman"/>
                <w:spacing w:val="4"/>
                <w:sz w:val="24"/>
              </w:rPr>
              <w:t xml:space="preserve"> </w:t>
            </w:r>
            <w:r w:rsidRPr="0094710A">
              <w:rPr>
                <w:rFonts w:eastAsia="Times New Roman" w:cs="Times New Roman"/>
                <w:sz w:val="24"/>
              </w:rPr>
              <w:t>а</w:t>
            </w:r>
          </w:p>
        </w:tc>
        <w:tc>
          <w:tcPr>
            <w:tcW w:w="1916" w:type="dxa"/>
          </w:tcPr>
          <w:p w14:paraId="75298E57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14-в</w:t>
            </w:r>
          </w:p>
        </w:tc>
      </w:tr>
      <w:tr w:rsidR="0094710A" w:rsidRPr="0094710A" w14:paraId="044733A7" w14:textId="77777777" w:rsidTr="0094710A">
        <w:trPr>
          <w:trHeight w:val="335"/>
        </w:trPr>
        <w:tc>
          <w:tcPr>
            <w:tcW w:w="1916" w:type="dxa"/>
          </w:tcPr>
          <w:p w14:paraId="6FB54B33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15-а</w:t>
            </w:r>
          </w:p>
        </w:tc>
        <w:tc>
          <w:tcPr>
            <w:tcW w:w="1916" w:type="dxa"/>
          </w:tcPr>
          <w:p w14:paraId="1912E0CF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15-б</w:t>
            </w:r>
          </w:p>
        </w:tc>
      </w:tr>
      <w:tr w:rsidR="0094710A" w:rsidRPr="0094710A" w14:paraId="0CBFA7FA" w14:textId="77777777" w:rsidTr="0094710A">
        <w:trPr>
          <w:trHeight w:val="335"/>
        </w:trPr>
        <w:tc>
          <w:tcPr>
            <w:tcW w:w="1916" w:type="dxa"/>
          </w:tcPr>
          <w:p w14:paraId="3A9547F6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16-б</w:t>
            </w:r>
          </w:p>
        </w:tc>
        <w:tc>
          <w:tcPr>
            <w:tcW w:w="1916" w:type="dxa"/>
          </w:tcPr>
          <w:p w14:paraId="0BF68E59" w14:textId="77777777" w:rsidR="0094710A" w:rsidRPr="0094710A" w:rsidRDefault="0094710A" w:rsidP="0094710A">
            <w:pPr>
              <w:spacing w:line="26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16-а</w:t>
            </w:r>
          </w:p>
        </w:tc>
      </w:tr>
      <w:tr w:rsidR="0094710A" w:rsidRPr="0094710A" w14:paraId="1DE038BF" w14:textId="77777777" w:rsidTr="0094710A">
        <w:trPr>
          <w:trHeight w:val="277"/>
        </w:trPr>
        <w:tc>
          <w:tcPr>
            <w:tcW w:w="1916" w:type="dxa"/>
          </w:tcPr>
          <w:p w14:paraId="2F9BEBC7" w14:textId="77777777" w:rsidR="0094710A" w:rsidRPr="0094710A" w:rsidRDefault="0094710A" w:rsidP="0094710A">
            <w:pPr>
              <w:spacing w:line="25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17-б</w:t>
            </w:r>
          </w:p>
        </w:tc>
        <w:tc>
          <w:tcPr>
            <w:tcW w:w="1916" w:type="dxa"/>
          </w:tcPr>
          <w:p w14:paraId="0BB0EF7D" w14:textId="77777777" w:rsidR="0094710A" w:rsidRPr="0094710A" w:rsidRDefault="0094710A" w:rsidP="0094710A">
            <w:pPr>
              <w:spacing w:line="25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17-в</w:t>
            </w:r>
          </w:p>
        </w:tc>
      </w:tr>
      <w:tr w:rsidR="0094710A" w:rsidRPr="0094710A" w14:paraId="7EC2A44B" w14:textId="77777777" w:rsidTr="0094710A">
        <w:trPr>
          <w:trHeight w:val="273"/>
        </w:trPr>
        <w:tc>
          <w:tcPr>
            <w:tcW w:w="1916" w:type="dxa"/>
          </w:tcPr>
          <w:p w14:paraId="3DEDC2EA" w14:textId="77777777" w:rsidR="0094710A" w:rsidRPr="0094710A" w:rsidRDefault="0094710A" w:rsidP="0094710A">
            <w:pPr>
              <w:spacing w:line="254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18-б</w:t>
            </w:r>
          </w:p>
        </w:tc>
        <w:tc>
          <w:tcPr>
            <w:tcW w:w="1916" w:type="dxa"/>
          </w:tcPr>
          <w:p w14:paraId="655B6871" w14:textId="77777777" w:rsidR="0094710A" w:rsidRPr="0094710A" w:rsidRDefault="0094710A" w:rsidP="0094710A">
            <w:pPr>
              <w:spacing w:line="254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18-а</w:t>
            </w:r>
          </w:p>
        </w:tc>
      </w:tr>
      <w:tr w:rsidR="0094710A" w:rsidRPr="0094710A" w14:paraId="43503471" w14:textId="77777777" w:rsidTr="0094710A">
        <w:trPr>
          <w:trHeight w:val="278"/>
        </w:trPr>
        <w:tc>
          <w:tcPr>
            <w:tcW w:w="1916" w:type="dxa"/>
          </w:tcPr>
          <w:p w14:paraId="0C25CB02" w14:textId="77777777" w:rsidR="0094710A" w:rsidRPr="0094710A" w:rsidRDefault="0094710A" w:rsidP="0094710A">
            <w:pPr>
              <w:spacing w:line="25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19-б</w:t>
            </w:r>
          </w:p>
        </w:tc>
        <w:tc>
          <w:tcPr>
            <w:tcW w:w="1916" w:type="dxa"/>
          </w:tcPr>
          <w:p w14:paraId="20E9C5A6" w14:textId="77777777" w:rsidR="0094710A" w:rsidRPr="0094710A" w:rsidRDefault="0094710A" w:rsidP="0094710A">
            <w:pPr>
              <w:spacing w:line="258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19-а</w:t>
            </w:r>
          </w:p>
        </w:tc>
      </w:tr>
      <w:tr w:rsidR="0094710A" w:rsidRPr="0094710A" w14:paraId="259FAE09" w14:textId="77777777" w:rsidTr="0094710A">
        <w:trPr>
          <w:trHeight w:val="273"/>
        </w:trPr>
        <w:tc>
          <w:tcPr>
            <w:tcW w:w="1916" w:type="dxa"/>
          </w:tcPr>
          <w:p w14:paraId="76F8A34C" w14:textId="77777777" w:rsidR="0094710A" w:rsidRPr="0094710A" w:rsidRDefault="0094710A" w:rsidP="0094710A">
            <w:pPr>
              <w:spacing w:line="253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20-б</w:t>
            </w:r>
          </w:p>
        </w:tc>
        <w:tc>
          <w:tcPr>
            <w:tcW w:w="1916" w:type="dxa"/>
          </w:tcPr>
          <w:p w14:paraId="3B9D890E" w14:textId="77777777" w:rsidR="0094710A" w:rsidRPr="0094710A" w:rsidRDefault="0094710A" w:rsidP="0094710A">
            <w:pPr>
              <w:spacing w:line="253" w:lineRule="exact"/>
              <w:rPr>
                <w:rFonts w:eastAsia="Times New Roman" w:cs="Times New Roman"/>
                <w:sz w:val="24"/>
              </w:rPr>
            </w:pPr>
            <w:r w:rsidRPr="0094710A">
              <w:rPr>
                <w:rFonts w:eastAsia="Times New Roman" w:cs="Times New Roman"/>
                <w:sz w:val="24"/>
              </w:rPr>
              <w:t>20-в</w:t>
            </w:r>
          </w:p>
        </w:tc>
      </w:tr>
    </w:tbl>
    <w:p w14:paraId="79E461D6" w14:textId="77777777" w:rsidR="0094710A" w:rsidRPr="0094710A" w:rsidRDefault="0094710A" w:rsidP="0094710A">
      <w:pPr>
        <w:widowControl w:val="0"/>
        <w:autoSpaceDE w:val="0"/>
        <w:autoSpaceDN w:val="0"/>
        <w:spacing w:after="0" w:line="253" w:lineRule="exact"/>
        <w:rPr>
          <w:rFonts w:eastAsia="Times New Roman" w:cs="Times New Roman"/>
          <w:sz w:val="24"/>
        </w:rPr>
        <w:sectPr w:rsidR="0094710A" w:rsidRPr="0094710A" w:rsidSect="0094710A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498A5563" w14:textId="77777777" w:rsidR="007B322A" w:rsidRPr="00511457" w:rsidRDefault="007B322A" w:rsidP="007B322A">
      <w:pPr>
        <w:spacing w:after="0" w:line="449" w:lineRule="atLeast"/>
        <w:ind w:firstLine="708"/>
        <w:jc w:val="center"/>
        <w:rPr>
          <w:rFonts w:eastAsia="Times New Roman" w:cs="Times New Roman"/>
          <w:color w:val="000000" w:themeColor="text1"/>
          <w:sz w:val="24"/>
          <w:szCs w:val="24"/>
        </w:rPr>
      </w:pPr>
      <w:r w:rsidRPr="00511457">
        <w:rPr>
          <w:rFonts w:eastAsia="Times New Roman" w:cs="Times New Roman"/>
          <w:color w:val="000000" w:themeColor="text1"/>
          <w:sz w:val="24"/>
          <w:szCs w:val="24"/>
        </w:rPr>
        <w:lastRenderedPageBreak/>
        <w:t>Рубежный контроль</w:t>
      </w:r>
    </w:p>
    <w:p w14:paraId="5AFAA08A" w14:textId="77777777" w:rsidR="007B322A" w:rsidRPr="00511457" w:rsidRDefault="007B322A" w:rsidP="007B322A">
      <w:pPr>
        <w:spacing w:after="0" w:line="449" w:lineRule="atLeast"/>
        <w:ind w:firstLine="70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511457">
        <w:rPr>
          <w:rFonts w:eastAsia="Times New Roman" w:cs="Times New Roman"/>
          <w:color w:val="000000" w:themeColor="text1"/>
          <w:sz w:val="24"/>
          <w:szCs w:val="24"/>
        </w:rPr>
        <w:t>С помощью теста вы сможете проверить свой уровень финансовой грамотности и практических навыков, необходимых для эффективного управления личными финансами и приумножения личного финансового капитала. В тесте оценивается умение долгосрочного планирования и сбережения финансов.</w:t>
      </w:r>
    </w:p>
    <w:p w14:paraId="5BEDA559" w14:textId="77777777" w:rsidR="007B322A" w:rsidRPr="00511457" w:rsidRDefault="007B322A" w:rsidP="007B322A">
      <w:pPr>
        <w:spacing w:after="0" w:line="449" w:lineRule="atLeast"/>
        <w:ind w:firstLine="70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511457">
        <w:rPr>
          <w:rFonts w:eastAsia="Times New Roman" w:cs="Times New Roman"/>
          <w:color w:val="000000" w:themeColor="text1"/>
          <w:sz w:val="24"/>
          <w:szCs w:val="24"/>
        </w:rPr>
        <w:t>Тест содержит 10 вопросов. Отвечая на вопросы теста, внимательно прочитайте вопрос и выберите один вариант ответа — тот, который считаете правильным. Если вам непонятен вопрос или вы затрудняетесь ответить, то выберите соответствующий вариант.</w:t>
      </w:r>
    </w:p>
    <w:p w14:paraId="46ED31A8" w14:textId="77777777" w:rsidR="007B322A" w:rsidRPr="00511457" w:rsidRDefault="007B322A" w:rsidP="007B322A">
      <w:pPr>
        <w:ind w:firstLine="708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За каждый правильный ответ засчитывается один балл. Количество баллов за тест определяется суммированием баллов. </w:t>
      </w:r>
    </w:p>
    <w:p w14:paraId="1496CA35" w14:textId="77777777" w:rsidR="007B322A" w:rsidRPr="00511457" w:rsidRDefault="007B322A" w:rsidP="007B322A">
      <w:pPr>
        <w:rPr>
          <w:rFonts w:cs="Times New Roman"/>
          <w:sz w:val="24"/>
          <w:szCs w:val="24"/>
        </w:rPr>
      </w:pPr>
      <w:proofErr w:type="gramStart"/>
      <w:r w:rsidRPr="00511457">
        <w:rPr>
          <w:rFonts w:cs="Times New Roman"/>
          <w:b/>
          <w:bCs/>
          <w:sz w:val="24"/>
          <w:szCs w:val="24"/>
        </w:rPr>
        <w:t>Критерии  оценивания</w:t>
      </w:r>
      <w:proofErr w:type="gramEnd"/>
    </w:p>
    <w:p w14:paraId="77D8145D" w14:textId="77777777" w:rsidR="007B322A" w:rsidRPr="00511457" w:rsidRDefault="007B322A" w:rsidP="007B322A">
      <w:pPr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10 баллов- оценка «отлично»</w:t>
      </w:r>
    </w:p>
    <w:p w14:paraId="37922E12" w14:textId="77777777" w:rsidR="007B322A" w:rsidRPr="00511457" w:rsidRDefault="007B322A" w:rsidP="007B322A">
      <w:pPr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7-9 баллов –оценка «хорошо»</w:t>
      </w:r>
    </w:p>
    <w:p w14:paraId="7DFE2CCC" w14:textId="77777777" w:rsidR="007B322A" w:rsidRPr="00511457" w:rsidRDefault="007B322A" w:rsidP="007B322A">
      <w:pPr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5-6 баллов –оценка «удовлетворительно»</w:t>
      </w:r>
    </w:p>
    <w:p w14:paraId="1B097A29" w14:textId="77777777" w:rsidR="007B322A" w:rsidRPr="00511457" w:rsidRDefault="007B322A" w:rsidP="007B322A">
      <w:pPr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менее 5 баллов –оценка «неудовлетворительно»</w:t>
      </w:r>
    </w:p>
    <w:p w14:paraId="55A027AC" w14:textId="77777777" w:rsidR="007B322A" w:rsidRPr="00511457" w:rsidRDefault="007B322A" w:rsidP="007B322A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  <w:sz w:val="24"/>
          <w:szCs w:val="24"/>
        </w:rPr>
        <w:t>Вариант 1</w:t>
      </w:r>
    </w:p>
    <w:p w14:paraId="7C1ED4D6" w14:textId="77777777" w:rsidR="007B322A" w:rsidRPr="00511457" w:rsidRDefault="007B322A" w:rsidP="007B322A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="Times New Roman"/>
          <w:vanish/>
          <w:sz w:val="24"/>
          <w:szCs w:val="24"/>
        </w:rPr>
      </w:pPr>
      <w:r w:rsidRPr="00511457">
        <w:rPr>
          <w:rFonts w:eastAsia="Times New Roman" w:cs="Times New Roman"/>
          <w:vanish/>
          <w:sz w:val="24"/>
          <w:szCs w:val="24"/>
        </w:rPr>
        <w:t>Начало формы</w:t>
      </w:r>
    </w:p>
    <w:p w14:paraId="45D8106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1. Финансовая грамотность включает в себя:</w:t>
      </w:r>
    </w:p>
    <w:p w14:paraId="0CFA003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F9DA3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24" type="#_x0000_t75" style="width:20.25pt;height:18pt" o:ole="">
            <v:imagedata r:id="rId8" o:title=""/>
          </v:shape>
          <w:control r:id="rId9" w:name="DefaultOcxName" w:shapeid="_x0000_i1224"/>
        </w:object>
      </w:r>
      <w:r w:rsidRPr="00511457">
        <w:rPr>
          <w:rFonts w:eastAsia="Times New Roman" w:cs="Times New Roman"/>
          <w:sz w:val="24"/>
          <w:szCs w:val="24"/>
        </w:rPr>
        <w:t>Способность вести учет доходов и расходов</w:t>
      </w:r>
    </w:p>
    <w:p w14:paraId="6DE7B5D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D8D2260">
          <v:shape id="_x0000_i1227" type="#_x0000_t75" style="width:20.25pt;height:18pt" o:ole="">
            <v:imagedata r:id="rId8" o:title=""/>
          </v:shape>
          <w:control r:id="rId10" w:name="DefaultOcxName1" w:shapeid="_x0000_i1227"/>
        </w:object>
      </w:r>
      <w:r w:rsidRPr="00511457">
        <w:rPr>
          <w:rFonts w:eastAsia="Times New Roman" w:cs="Times New Roman"/>
          <w:sz w:val="24"/>
          <w:szCs w:val="24"/>
        </w:rPr>
        <w:t>Грамотно распоряжаться денежными ресурсами</w:t>
      </w:r>
    </w:p>
    <w:p w14:paraId="6D37F43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A6C78F8">
          <v:shape id="_x0000_i1230" type="#_x0000_t75" style="width:20.25pt;height:18pt" o:ole="">
            <v:imagedata r:id="rId8" o:title=""/>
          </v:shape>
          <w:control r:id="rId11" w:name="DefaultOcxName2" w:shapeid="_x0000_i1230"/>
        </w:object>
      </w:r>
      <w:r w:rsidRPr="00511457">
        <w:rPr>
          <w:rFonts w:eastAsia="Times New Roman" w:cs="Times New Roman"/>
          <w:sz w:val="24"/>
          <w:szCs w:val="24"/>
        </w:rPr>
        <w:t>Создавать сбережения</w:t>
      </w:r>
    </w:p>
    <w:p w14:paraId="16A0A63E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E698F7F">
          <v:shape id="_x0000_i1233" type="#_x0000_t75" style="width:20.25pt;height:18pt" o:ole="">
            <v:imagedata r:id="rId8" o:title=""/>
          </v:shape>
          <w:control r:id="rId12" w:name="DefaultOcxName3" w:shapeid="_x0000_i1233"/>
        </w:object>
      </w:r>
      <w:r w:rsidRPr="00511457">
        <w:rPr>
          <w:rFonts w:eastAsia="Times New Roman" w:cs="Times New Roman"/>
          <w:sz w:val="24"/>
          <w:szCs w:val="24"/>
        </w:rPr>
        <w:t>Планировать своё будущее</w:t>
      </w:r>
    </w:p>
    <w:p w14:paraId="2C165E49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2B2C6F6">
          <v:shape id="_x0000_i1236" type="#_x0000_t75" style="width:20.25pt;height:18pt" o:ole="">
            <v:imagedata r:id="rId8" o:title=""/>
          </v:shape>
          <w:control r:id="rId13" w:name="DefaultOcxName4" w:shapeid="_x0000_i1236"/>
        </w:object>
      </w:r>
      <w:r w:rsidRPr="00511457">
        <w:rPr>
          <w:rFonts w:eastAsia="Times New Roman" w:cs="Times New Roman"/>
          <w:sz w:val="24"/>
          <w:szCs w:val="24"/>
        </w:rPr>
        <w:t>Инвестировать личный капитал с полным осознанием последствий своих действий</w:t>
      </w:r>
    </w:p>
    <w:p w14:paraId="712BCE1D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F87C4AD">
          <v:shape id="_x0000_i1239" type="#_x0000_t75" style="width:20.25pt;height:18pt" o:ole="">
            <v:imagedata r:id="rId8" o:title=""/>
          </v:shape>
          <w:control r:id="rId14" w:name="DefaultOcxName5" w:shapeid="_x0000_i1239"/>
        </w:object>
      </w:r>
      <w:r w:rsidRPr="00511457">
        <w:rPr>
          <w:rFonts w:eastAsia="Times New Roman" w:cs="Times New Roman"/>
          <w:sz w:val="24"/>
          <w:szCs w:val="24"/>
        </w:rPr>
        <w:t>Готовность принять на себя ответственность за принимаемые решения</w:t>
      </w:r>
    </w:p>
    <w:p w14:paraId="388F263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690FDB0">
          <v:shape id="_x0000_i1242" type="#_x0000_t75" style="width:20.25pt;height:18pt" o:ole="">
            <v:imagedata r:id="rId8" o:title=""/>
          </v:shape>
          <w:control r:id="rId15" w:name="DefaultOcxName6" w:shapeid="_x0000_i1242"/>
        </w:object>
      </w:r>
      <w:r w:rsidRPr="00511457">
        <w:rPr>
          <w:rFonts w:eastAsia="Times New Roman" w:cs="Times New Roman"/>
          <w:sz w:val="24"/>
          <w:szCs w:val="24"/>
        </w:rPr>
        <w:t>Всё перечисленное</w:t>
      </w:r>
    </w:p>
    <w:p w14:paraId="66B9292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360FE70">
          <v:shape id="_x0000_i1245" type="#_x0000_t75" style="width:20.25pt;height:18pt" o:ole="">
            <v:imagedata r:id="rId8" o:title=""/>
          </v:shape>
          <w:control r:id="rId16" w:name="DefaultOcxName7" w:shapeid="_x0000_i1245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686C809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2. Повышаете ли Вы свою финансовую грамотность? Если да, то каким образом?</w:t>
      </w:r>
    </w:p>
    <w:p w14:paraId="258E801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B0DDCB0">
          <v:shape id="_x0000_i1248" type="#_x0000_t75" style="width:20.25pt;height:18pt" o:ole="">
            <v:imagedata r:id="rId8" o:title=""/>
          </v:shape>
          <w:control r:id="rId17" w:name="DefaultOcxName8" w:shapeid="_x0000_i1248"/>
        </w:object>
      </w:r>
      <w:r w:rsidRPr="00511457">
        <w:rPr>
          <w:rFonts w:eastAsia="Times New Roman" w:cs="Times New Roman"/>
          <w:sz w:val="24"/>
          <w:szCs w:val="24"/>
        </w:rPr>
        <w:t>Зачем мне это?</w:t>
      </w:r>
    </w:p>
    <w:p w14:paraId="66D3EA2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DD82926">
          <v:shape id="_x0000_i1251" type="#_x0000_t75" style="width:20.25pt;height:18pt" o:ole="">
            <v:imagedata r:id="rId8" o:title=""/>
          </v:shape>
          <w:control r:id="rId18" w:name="DefaultOcxName9" w:shapeid="_x0000_i1251"/>
        </w:object>
      </w:r>
      <w:r w:rsidRPr="00511457">
        <w:rPr>
          <w:rFonts w:eastAsia="Times New Roman" w:cs="Times New Roman"/>
          <w:sz w:val="24"/>
          <w:szCs w:val="24"/>
        </w:rPr>
        <w:t>У меня на это нет времени</w:t>
      </w:r>
    </w:p>
    <w:p w14:paraId="6ACA120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8AF6F26">
          <v:shape id="_x0000_i1254" type="#_x0000_t75" style="width:20.25pt;height:18pt" o:ole="">
            <v:imagedata r:id="rId8" o:title=""/>
          </v:shape>
          <w:control r:id="rId19" w:name="DefaultOcxName10" w:shapeid="_x0000_i1254"/>
        </w:object>
      </w:r>
      <w:r w:rsidRPr="00511457">
        <w:rPr>
          <w:rFonts w:eastAsia="Times New Roman" w:cs="Times New Roman"/>
          <w:sz w:val="24"/>
          <w:szCs w:val="24"/>
        </w:rPr>
        <w:t>У меня низкий уровень дохода</w:t>
      </w:r>
    </w:p>
    <w:p w14:paraId="6521DA00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D47BE33">
          <v:shape id="_x0000_i1257" type="#_x0000_t75" style="width:20.25pt;height:18pt" o:ole="">
            <v:imagedata r:id="rId8" o:title=""/>
          </v:shape>
          <w:control r:id="rId20" w:name="DefaultOcxName11" w:shapeid="_x0000_i1257"/>
        </w:object>
      </w:r>
      <w:r w:rsidRPr="00511457">
        <w:rPr>
          <w:rFonts w:eastAsia="Times New Roman" w:cs="Times New Roman"/>
          <w:sz w:val="24"/>
          <w:szCs w:val="24"/>
        </w:rPr>
        <w:t>Да, узнаю что-то новое от своих знакомых, друзей, родственников, а также из СМИ</w:t>
      </w:r>
    </w:p>
    <w:p w14:paraId="5EB514D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458899C">
          <v:shape id="_x0000_i1260" type="#_x0000_t75" style="width:20.25pt;height:18pt" o:ole="">
            <v:imagedata r:id="rId8" o:title=""/>
          </v:shape>
          <w:control r:id="rId21" w:name="DefaultOcxName12" w:shapeid="_x0000_i1260"/>
        </w:object>
      </w:r>
      <w:r w:rsidRPr="00511457">
        <w:rPr>
          <w:rFonts w:eastAsia="Times New Roman" w:cs="Times New Roman"/>
          <w:sz w:val="24"/>
          <w:szCs w:val="24"/>
        </w:rPr>
        <w:t>Да, я постоянно повышаю свою финансовую грамотность, читаю специальную литературу, посещаю семинары, пользуюсь услугами независимых финансовых консультантов</w:t>
      </w:r>
    </w:p>
    <w:p w14:paraId="63ECF94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3A412D9">
          <v:shape id="_x0000_i1263" type="#_x0000_t75" style="width:20.25pt;height:18pt" o:ole="">
            <v:imagedata r:id="rId8" o:title=""/>
          </v:shape>
          <w:control r:id="rId22" w:name="DefaultOcxName13" w:shapeid="_x0000_i1263"/>
        </w:object>
      </w:r>
      <w:r w:rsidRPr="00511457">
        <w:rPr>
          <w:rFonts w:eastAsia="Times New Roman" w:cs="Times New Roman"/>
          <w:sz w:val="24"/>
          <w:szCs w:val="24"/>
        </w:rPr>
        <w:t>Я и так всё знаю</w:t>
      </w:r>
    </w:p>
    <w:p w14:paraId="15233691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lastRenderedPageBreak/>
        <w:object w:dxaOrig="1440" w:dyaOrig="1440" w14:anchorId="4873B4F8">
          <v:shape id="_x0000_i1266" type="#_x0000_t75" style="width:20.25pt;height:18pt" o:ole="">
            <v:imagedata r:id="rId8" o:title=""/>
          </v:shape>
          <w:control r:id="rId23" w:name="DefaultOcxName14" w:shapeid="_x0000_i1266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02F1072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3. Основная задача человека в вопросе личных финансов:</w:t>
      </w:r>
    </w:p>
    <w:p w14:paraId="73AB6E80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9F27965">
          <v:shape id="_x0000_i1269" type="#_x0000_t75" style="width:20.25pt;height:18pt" o:ole="">
            <v:imagedata r:id="rId8" o:title=""/>
          </v:shape>
          <w:control r:id="rId24" w:name="DefaultOcxName15" w:shapeid="_x0000_i1269"/>
        </w:object>
      </w:r>
      <w:r w:rsidRPr="00511457">
        <w:rPr>
          <w:rFonts w:eastAsia="Times New Roman" w:cs="Times New Roman"/>
          <w:sz w:val="24"/>
          <w:szCs w:val="24"/>
        </w:rPr>
        <w:t>Максимально широко использовать потребительские кредиты</w:t>
      </w:r>
    </w:p>
    <w:p w14:paraId="12BB2BD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627CF5E">
          <v:shape id="_x0000_i1272" type="#_x0000_t75" style="width:20.25pt;height:18pt" o:ole="">
            <v:imagedata r:id="rId8" o:title=""/>
          </v:shape>
          <w:control r:id="rId25" w:name="DefaultOcxName16" w:shapeid="_x0000_i1272"/>
        </w:object>
      </w:r>
      <w:r w:rsidRPr="00511457">
        <w:rPr>
          <w:rFonts w:eastAsia="Times New Roman" w:cs="Times New Roman"/>
          <w:sz w:val="24"/>
          <w:szCs w:val="24"/>
        </w:rPr>
        <w:t>Вовремя отдавать долги</w:t>
      </w:r>
    </w:p>
    <w:p w14:paraId="318D09D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04AFB0D">
          <v:shape id="_x0000_i1275" type="#_x0000_t75" style="width:20.25pt;height:18pt" o:ole="">
            <v:imagedata r:id="rId8" o:title=""/>
          </v:shape>
          <w:control r:id="rId26" w:name="DefaultOcxName17" w:shapeid="_x0000_i1275"/>
        </w:object>
      </w:r>
      <w:r w:rsidRPr="00511457">
        <w:rPr>
          <w:rFonts w:eastAsia="Times New Roman" w:cs="Times New Roman"/>
          <w:sz w:val="24"/>
          <w:szCs w:val="24"/>
        </w:rPr>
        <w:t>Сводить доходы с расходами</w:t>
      </w:r>
    </w:p>
    <w:p w14:paraId="0ABFE5F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78DFA84">
          <v:shape id="_x0000_i1278" type="#_x0000_t75" style="width:20.25pt;height:18pt" o:ole="">
            <v:imagedata r:id="rId8" o:title=""/>
          </v:shape>
          <w:control r:id="rId27" w:name="DefaultOcxName18" w:shapeid="_x0000_i1278"/>
        </w:object>
      </w:r>
      <w:r w:rsidRPr="00511457">
        <w:rPr>
          <w:rFonts w:eastAsia="Times New Roman" w:cs="Times New Roman"/>
          <w:sz w:val="24"/>
          <w:szCs w:val="24"/>
        </w:rPr>
        <w:t>Уметь рассчитать эффективную ставку по кредиту</w:t>
      </w:r>
    </w:p>
    <w:p w14:paraId="7EE6BCB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CD056CC">
          <v:shape id="_x0000_i1281" type="#_x0000_t75" style="width:20.25pt;height:18pt" o:ole="">
            <v:imagedata r:id="rId8" o:title=""/>
          </v:shape>
          <w:control r:id="rId28" w:name="DefaultOcxName19" w:shapeid="_x0000_i1281"/>
        </w:object>
      </w:r>
      <w:r w:rsidRPr="00511457">
        <w:rPr>
          <w:rFonts w:eastAsia="Times New Roman" w:cs="Times New Roman"/>
          <w:sz w:val="24"/>
          <w:szCs w:val="24"/>
        </w:rPr>
        <w:t>Как можно позднее выйти на пенсию</w:t>
      </w:r>
    </w:p>
    <w:p w14:paraId="74E21C2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F9E9678">
          <v:shape id="_x0000_i1284" type="#_x0000_t75" style="width:20.25pt;height:18pt" o:ole="">
            <v:imagedata r:id="rId8" o:title=""/>
          </v:shape>
          <w:control r:id="rId29" w:name="DefaultOcxName20" w:shapeid="_x0000_i1284"/>
        </w:object>
      </w:r>
      <w:r w:rsidRPr="00511457">
        <w:rPr>
          <w:rFonts w:eastAsia="Times New Roman" w:cs="Times New Roman"/>
          <w:sz w:val="24"/>
          <w:szCs w:val="24"/>
        </w:rPr>
        <w:t>Постепенно трансформировать свой человеческий капитал в финансовый капитал</w:t>
      </w:r>
    </w:p>
    <w:p w14:paraId="215F118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1FF4293">
          <v:shape id="_x0000_i1287" type="#_x0000_t75" style="width:20.25pt;height:18pt" o:ole="">
            <v:imagedata r:id="rId8" o:title=""/>
          </v:shape>
          <w:control r:id="rId30" w:name="DefaultOcxName21" w:shapeid="_x0000_i1287"/>
        </w:object>
      </w:r>
      <w:r w:rsidRPr="00511457">
        <w:rPr>
          <w:rFonts w:eastAsia="Times New Roman" w:cs="Times New Roman"/>
          <w:sz w:val="24"/>
          <w:szCs w:val="24"/>
        </w:rPr>
        <w:t>Всё перечисленное</w:t>
      </w:r>
    </w:p>
    <w:p w14:paraId="57316B7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8A9D818">
          <v:shape id="_x0000_i1290" type="#_x0000_t75" style="width:20.25pt;height:18pt" o:ole="">
            <v:imagedata r:id="rId8" o:title=""/>
          </v:shape>
          <w:control r:id="rId31" w:name="DefaultOcxName22" w:shapeid="_x0000_i1290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1DF5CB1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4. Ведете ли Вы учет своих доходов и расходов?</w:t>
      </w:r>
    </w:p>
    <w:p w14:paraId="797D170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6D3F0A1">
          <v:shape id="_x0000_i1293" type="#_x0000_t75" style="width:20.25pt;height:18pt" o:ole="">
            <v:imagedata r:id="rId8" o:title=""/>
          </v:shape>
          <w:control r:id="rId32" w:name="DefaultOcxName23" w:shapeid="_x0000_i1293"/>
        </w:object>
      </w:r>
      <w:r w:rsidRPr="00511457">
        <w:rPr>
          <w:rFonts w:eastAsia="Times New Roman" w:cs="Times New Roman"/>
          <w:sz w:val="24"/>
          <w:szCs w:val="24"/>
        </w:rPr>
        <w:t>Да</w:t>
      </w:r>
    </w:p>
    <w:p w14:paraId="4EE97A6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BC31726">
          <v:shape id="_x0000_i1296" type="#_x0000_t75" style="width:20.25pt;height:18pt" o:ole="">
            <v:imagedata r:id="rId8" o:title=""/>
          </v:shape>
          <w:control r:id="rId33" w:name="DefaultOcxName24" w:shapeid="_x0000_i1296"/>
        </w:object>
      </w:r>
      <w:r w:rsidRPr="00511457">
        <w:rPr>
          <w:rFonts w:eastAsia="Times New Roman" w:cs="Times New Roman"/>
          <w:sz w:val="24"/>
          <w:szCs w:val="24"/>
        </w:rPr>
        <w:t>Иногда, периодически</w:t>
      </w:r>
    </w:p>
    <w:p w14:paraId="6E099BD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65BCB4B">
          <v:shape id="_x0000_i1299" type="#_x0000_t75" style="width:20.25pt;height:18pt" o:ole="">
            <v:imagedata r:id="rId8" o:title=""/>
          </v:shape>
          <w:control r:id="rId34" w:name="DefaultOcxName25" w:shapeid="_x0000_i1299"/>
        </w:object>
      </w:r>
      <w:r w:rsidRPr="00511457">
        <w:rPr>
          <w:rFonts w:eastAsia="Times New Roman" w:cs="Times New Roman"/>
          <w:sz w:val="24"/>
          <w:szCs w:val="24"/>
        </w:rPr>
        <w:t>Нет</w:t>
      </w:r>
    </w:p>
    <w:p w14:paraId="01AD039E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A92E8D2">
          <v:shape id="_x0000_i1302" type="#_x0000_t75" style="width:20.25pt;height:18pt" o:ole="">
            <v:imagedata r:id="rId8" o:title=""/>
          </v:shape>
          <w:control r:id="rId35" w:name="DefaultOcxName26" w:shapeid="_x0000_i1302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65707CF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5. Есть ли у вас личный финансовый план?</w:t>
      </w:r>
    </w:p>
    <w:p w14:paraId="2777154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0FA7B56">
          <v:shape id="_x0000_i1305" type="#_x0000_t75" style="width:20.25pt;height:18pt" o:ole="">
            <v:imagedata r:id="rId8" o:title=""/>
          </v:shape>
          <w:control r:id="rId36" w:name="DefaultOcxName27" w:shapeid="_x0000_i1305"/>
        </w:object>
      </w:r>
      <w:r w:rsidRPr="00511457">
        <w:rPr>
          <w:rFonts w:eastAsia="Times New Roman" w:cs="Times New Roman"/>
          <w:sz w:val="24"/>
          <w:szCs w:val="24"/>
        </w:rPr>
        <w:t>Нет, у меня нет личного финансового плана</w:t>
      </w:r>
    </w:p>
    <w:p w14:paraId="1E77435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45A4ACF">
          <v:shape id="_x0000_i1308" type="#_x0000_t75" style="width:20.25pt;height:18pt" o:ole="">
            <v:imagedata r:id="rId8" o:title=""/>
          </v:shape>
          <w:control r:id="rId37" w:name="DefaultOcxName28" w:shapeid="_x0000_i1308"/>
        </w:object>
      </w:r>
      <w:r w:rsidRPr="00511457">
        <w:rPr>
          <w:rFonts w:eastAsia="Times New Roman" w:cs="Times New Roman"/>
          <w:sz w:val="24"/>
          <w:szCs w:val="24"/>
        </w:rPr>
        <w:t>Да, у меня есть личный финансовый план</w:t>
      </w:r>
    </w:p>
    <w:p w14:paraId="605E590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6F4ECB9">
          <v:shape id="_x0000_i1311" type="#_x0000_t75" style="width:20.25pt;height:18pt" o:ole="">
            <v:imagedata r:id="rId8" o:title=""/>
          </v:shape>
          <w:control r:id="rId38" w:name="DefaultOcxName29" w:shapeid="_x0000_i1311"/>
        </w:object>
      </w:r>
      <w:r w:rsidRPr="00511457">
        <w:rPr>
          <w:rFonts w:eastAsia="Times New Roman" w:cs="Times New Roman"/>
          <w:sz w:val="24"/>
          <w:szCs w:val="24"/>
        </w:rPr>
        <w:t>Да, у меня есть личный финансовый план. Мой личный финансовый план записан на бумаге, и я строго придерживаюсь его</w:t>
      </w:r>
    </w:p>
    <w:p w14:paraId="1E8B7E1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D2A430F">
          <v:shape id="_x0000_i1314" type="#_x0000_t75" style="width:20.25pt;height:18pt" o:ole="">
            <v:imagedata r:id="rId8" o:title=""/>
          </v:shape>
          <w:control r:id="rId39" w:name="DefaultOcxName30" w:shapeid="_x0000_i1314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6871634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6. Сберегаете ли Вы определенную часть своего дохода?</w:t>
      </w:r>
    </w:p>
    <w:p w14:paraId="60FA0DE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95B65BA">
          <v:shape id="_x0000_i1317" type="#_x0000_t75" style="width:20.25pt;height:18pt" o:ole="">
            <v:imagedata r:id="rId8" o:title=""/>
          </v:shape>
          <w:control r:id="rId40" w:name="DefaultOcxName31" w:shapeid="_x0000_i1317"/>
        </w:object>
      </w:r>
      <w:r w:rsidRPr="00511457">
        <w:rPr>
          <w:rFonts w:eastAsia="Times New Roman" w:cs="Times New Roman"/>
          <w:sz w:val="24"/>
          <w:szCs w:val="24"/>
        </w:rPr>
        <w:t>Нет, я расходую весь свой доход</w:t>
      </w:r>
    </w:p>
    <w:p w14:paraId="73F44DD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25A4ACA">
          <v:shape id="_x0000_i1320" type="#_x0000_t75" style="width:20.25pt;height:18pt" o:ole="">
            <v:imagedata r:id="rId8" o:title=""/>
          </v:shape>
          <w:control r:id="rId41" w:name="DefaultOcxName32" w:shapeid="_x0000_i1320"/>
        </w:object>
      </w:r>
      <w:r w:rsidRPr="00511457">
        <w:rPr>
          <w:rFonts w:eastAsia="Times New Roman" w:cs="Times New Roman"/>
          <w:sz w:val="24"/>
          <w:szCs w:val="24"/>
        </w:rPr>
        <w:t>Нет, я расходую больше, чем мой доход</w:t>
      </w:r>
    </w:p>
    <w:p w14:paraId="7E5AA1F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CF40664">
          <v:shape id="_x0000_i1323" type="#_x0000_t75" style="width:20.25pt;height:18pt" o:ole="">
            <v:imagedata r:id="rId8" o:title=""/>
          </v:shape>
          <w:control r:id="rId42" w:name="DefaultOcxName33" w:shapeid="_x0000_i1323"/>
        </w:object>
      </w:r>
      <w:r w:rsidRPr="00511457">
        <w:rPr>
          <w:rFonts w:eastAsia="Times New Roman" w:cs="Times New Roman"/>
          <w:sz w:val="24"/>
          <w:szCs w:val="24"/>
        </w:rPr>
        <w:t>Иногда, не регулярно</w:t>
      </w:r>
    </w:p>
    <w:p w14:paraId="76048CE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8A61074">
          <v:shape id="_x0000_i1326" type="#_x0000_t75" style="width:20.25pt;height:18pt" o:ole="">
            <v:imagedata r:id="rId8" o:title=""/>
          </v:shape>
          <w:control r:id="rId43" w:name="DefaultOcxName34" w:shapeid="_x0000_i1326"/>
        </w:object>
      </w:r>
      <w:r w:rsidRPr="00511457">
        <w:rPr>
          <w:rFonts w:eastAsia="Times New Roman" w:cs="Times New Roman"/>
          <w:sz w:val="24"/>
          <w:szCs w:val="24"/>
        </w:rPr>
        <w:t>Сберегаю около 10% от своего дохода</w:t>
      </w:r>
    </w:p>
    <w:p w14:paraId="279F0DE1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5D22216">
          <v:shape id="_x0000_i1329" type="#_x0000_t75" style="width:20.25pt;height:18pt" o:ole="">
            <v:imagedata r:id="rId8" o:title=""/>
          </v:shape>
          <w:control r:id="rId44" w:name="DefaultOcxName35" w:shapeid="_x0000_i1329"/>
        </w:object>
      </w:r>
      <w:r w:rsidRPr="00511457">
        <w:rPr>
          <w:rFonts w:eastAsia="Times New Roman" w:cs="Times New Roman"/>
          <w:sz w:val="24"/>
          <w:szCs w:val="24"/>
        </w:rPr>
        <w:t>Сберегаю 20% и более от своего дохода</w:t>
      </w:r>
    </w:p>
    <w:p w14:paraId="1BE449F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97267DB">
          <v:shape id="_x0000_i1332" type="#_x0000_t75" style="width:20.25pt;height:18pt" o:ole="">
            <v:imagedata r:id="rId8" o:title=""/>
          </v:shape>
          <w:control r:id="rId45" w:name="DefaultOcxName36" w:shapeid="_x0000_i1332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1FF6E279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7. Инвестируете ли Вы определенную часть своего дохода?</w:t>
      </w:r>
    </w:p>
    <w:p w14:paraId="5D5B0FF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507096F">
          <v:shape id="_x0000_i1335" type="#_x0000_t75" style="width:20.25pt;height:18pt" o:ole="">
            <v:imagedata r:id="rId8" o:title=""/>
          </v:shape>
          <w:control r:id="rId46" w:name="DefaultOcxName37" w:shapeid="_x0000_i1335"/>
        </w:object>
      </w:r>
      <w:r w:rsidRPr="00511457">
        <w:rPr>
          <w:rFonts w:eastAsia="Times New Roman" w:cs="Times New Roman"/>
          <w:sz w:val="24"/>
          <w:szCs w:val="24"/>
        </w:rPr>
        <w:t>Нет, я не инвестирую</w:t>
      </w:r>
    </w:p>
    <w:p w14:paraId="097FCED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A01CF1A">
          <v:shape id="_x0000_i1338" type="#_x0000_t75" style="width:20.25pt;height:18pt" o:ole="">
            <v:imagedata r:id="rId8" o:title=""/>
          </v:shape>
          <w:control r:id="rId47" w:name="DefaultOcxName38" w:shapeid="_x0000_i1338"/>
        </w:object>
      </w:r>
      <w:r w:rsidRPr="00511457">
        <w:rPr>
          <w:rFonts w:eastAsia="Times New Roman" w:cs="Times New Roman"/>
          <w:sz w:val="24"/>
          <w:szCs w:val="24"/>
        </w:rPr>
        <w:t>Да, делаю это, но не регулярно</w:t>
      </w:r>
    </w:p>
    <w:p w14:paraId="0730029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272E1F4">
          <v:shape id="_x0000_i1341" type="#_x0000_t75" style="width:20.25pt;height:18pt" o:ole="">
            <v:imagedata r:id="rId8" o:title=""/>
          </v:shape>
          <w:control r:id="rId48" w:name="DefaultOcxName39" w:shapeid="_x0000_i1341"/>
        </w:object>
      </w:r>
      <w:r w:rsidRPr="00511457">
        <w:rPr>
          <w:rFonts w:eastAsia="Times New Roman" w:cs="Times New Roman"/>
          <w:sz w:val="24"/>
          <w:szCs w:val="24"/>
        </w:rPr>
        <w:t>Да, я инвестирую около 10% от своего дохода</w:t>
      </w:r>
    </w:p>
    <w:p w14:paraId="57DF98C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lastRenderedPageBreak/>
        <w:object w:dxaOrig="1440" w:dyaOrig="1440" w14:anchorId="2C530863">
          <v:shape id="_x0000_i1344" type="#_x0000_t75" style="width:20.25pt;height:18pt" o:ole="">
            <v:imagedata r:id="rId8" o:title=""/>
          </v:shape>
          <w:control r:id="rId49" w:name="DefaultOcxName40" w:shapeid="_x0000_i1344"/>
        </w:object>
      </w:r>
      <w:r w:rsidRPr="00511457">
        <w:rPr>
          <w:rFonts w:eastAsia="Times New Roman" w:cs="Times New Roman"/>
          <w:sz w:val="24"/>
          <w:szCs w:val="24"/>
        </w:rPr>
        <w:t>Да, я регулярно инвестирую 20% и более от своего дохода</w:t>
      </w:r>
    </w:p>
    <w:p w14:paraId="37F48F7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8758108">
          <v:shape id="_x0000_i1347" type="#_x0000_t75" style="width:20.25pt;height:18pt" o:ole="">
            <v:imagedata r:id="rId8" o:title=""/>
          </v:shape>
          <w:control r:id="rId50" w:name="DefaultOcxName41" w:shapeid="_x0000_i1347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3C30902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8. Как долго могли бы Вы прожить на имеющиеся у Вас деньги при отсутствии дальнейших заработков?</w:t>
      </w:r>
    </w:p>
    <w:p w14:paraId="2E175D1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EE3B2D3">
          <v:shape id="_x0000_i1350" type="#_x0000_t75" style="width:20.25pt;height:18pt" o:ole="">
            <v:imagedata r:id="rId8" o:title=""/>
          </v:shape>
          <w:control r:id="rId51" w:name="DefaultOcxName42" w:shapeid="_x0000_i1350"/>
        </w:object>
      </w:r>
      <w:r w:rsidRPr="00511457">
        <w:rPr>
          <w:rFonts w:eastAsia="Times New Roman" w:cs="Times New Roman"/>
          <w:sz w:val="24"/>
          <w:szCs w:val="24"/>
        </w:rPr>
        <w:t>до 1 месяца</w:t>
      </w:r>
    </w:p>
    <w:p w14:paraId="515C3B2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05014DB">
          <v:shape id="_x0000_i1353" type="#_x0000_t75" style="width:20.25pt;height:18pt" o:ole="">
            <v:imagedata r:id="rId8" o:title=""/>
          </v:shape>
          <w:control r:id="rId52" w:name="DefaultOcxName43" w:shapeid="_x0000_i1353"/>
        </w:object>
      </w:r>
      <w:r w:rsidRPr="00511457">
        <w:rPr>
          <w:rFonts w:eastAsia="Times New Roman" w:cs="Times New Roman"/>
          <w:sz w:val="24"/>
          <w:szCs w:val="24"/>
        </w:rPr>
        <w:t>от 1 до 3 месяцев</w:t>
      </w:r>
    </w:p>
    <w:p w14:paraId="5A55957D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B3CE4FC">
          <v:shape id="_x0000_i1356" type="#_x0000_t75" style="width:20.25pt;height:18pt" o:ole="">
            <v:imagedata r:id="rId8" o:title=""/>
          </v:shape>
          <w:control r:id="rId53" w:name="DefaultOcxName44" w:shapeid="_x0000_i1356"/>
        </w:object>
      </w:r>
      <w:r w:rsidRPr="00511457">
        <w:rPr>
          <w:rFonts w:eastAsia="Times New Roman" w:cs="Times New Roman"/>
          <w:sz w:val="24"/>
          <w:szCs w:val="24"/>
        </w:rPr>
        <w:t>от 3 до 6 месяцев</w:t>
      </w:r>
    </w:p>
    <w:p w14:paraId="2054CC3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A295FB4">
          <v:shape id="_x0000_i1359" type="#_x0000_t75" style="width:20.25pt;height:18pt" o:ole="">
            <v:imagedata r:id="rId8" o:title=""/>
          </v:shape>
          <w:control r:id="rId54" w:name="DefaultOcxName45" w:shapeid="_x0000_i1359"/>
        </w:object>
      </w:r>
      <w:r w:rsidRPr="00511457">
        <w:rPr>
          <w:rFonts w:eastAsia="Times New Roman" w:cs="Times New Roman"/>
          <w:sz w:val="24"/>
          <w:szCs w:val="24"/>
        </w:rPr>
        <w:t>от 6 до 12 месяцев</w:t>
      </w:r>
    </w:p>
    <w:p w14:paraId="702AC10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0495329">
          <v:shape id="_x0000_i1362" type="#_x0000_t75" style="width:20.25pt;height:18pt" o:ole="">
            <v:imagedata r:id="rId8" o:title=""/>
          </v:shape>
          <w:control r:id="rId55" w:name="DefaultOcxName46" w:shapeid="_x0000_i1362"/>
        </w:object>
      </w:r>
      <w:r w:rsidRPr="00511457">
        <w:rPr>
          <w:rFonts w:eastAsia="Times New Roman" w:cs="Times New Roman"/>
          <w:sz w:val="24"/>
          <w:szCs w:val="24"/>
        </w:rPr>
        <w:t>более 12 месяцев</w:t>
      </w:r>
    </w:p>
    <w:p w14:paraId="333C171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8080C68">
          <v:shape id="_x0000_i1365" type="#_x0000_t75" style="width:20.25pt;height:18pt" o:ole="">
            <v:imagedata r:id="rId8" o:title=""/>
          </v:shape>
          <w:control r:id="rId56" w:name="DefaultOcxName47" w:shapeid="_x0000_i1365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234E966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9. Сколько у Вас источников дохода?</w:t>
      </w:r>
    </w:p>
    <w:p w14:paraId="18ED17C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7D0DAAF">
          <v:shape id="_x0000_i1368" type="#_x0000_t75" style="width:20.25pt;height:18pt" o:ole="">
            <v:imagedata r:id="rId8" o:title=""/>
          </v:shape>
          <w:control r:id="rId57" w:name="DefaultOcxName48" w:shapeid="_x0000_i1368"/>
        </w:object>
      </w:r>
      <w:r w:rsidRPr="00511457">
        <w:rPr>
          <w:rFonts w:eastAsia="Times New Roman" w:cs="Times New Roman"/>
          <w:sz w:val="24"/>
          <w:szCs w:val="24"/>
        </w:rPr>
        <w:t>Нет ни одного</w:t>
      </w:r>
    </w:p>
    <w:p w14:paraId="5AB7159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2622A70">
          <v:shape id="_x0000_i1371" type="#_x0000_t75" style="width:20.25pt;height:18pt" o:ole="">
            <v:imagedata r:id="rId8" o:title=""/>
          </v:shape>
          <w:control r:id="rId58" w:name="DefaultOcxName49" w:shapeid="_x0000_i1371"/>
        </w:object>
      </w:r>
      <w:r w:rsidRPr="00511457">
        <w:rPr>
          <w:rFonts w:eastAsia="Times New Roman" w:cs="Times New Roman"/>
          <w:sz w:val="24"/>
          <w:szCs w:val="24"/>
        </w:rPr>
        <w:t>Один источник дохода</w:t>
      </w:r>
    </w:p>
    <w:p w14:paraId="3CC5622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B02F3BD">
          <v:shape id="_x0000_i1374" type="#_x0000_t75" style="width:20.25pt;height:18pt" o:ole="">
            <v:imagedata r:id="rId8" o:title=""/>
          </v:shape>
          <w:control r:id="rId59" w:name="DefaultOcxName50" w:shapeid="_x0000_i1374"/>
        </w:object>
      </w:r>
      <w:r w:rsidRPr="00511457">
        <w:rPr>
          <w:rFonts w:eastAsia="Times New Roman" w:cs="Times New Roman"/>
          <w:sz w:val="24"/>
          <w:szCs w:val="24"/>
        </w:rPr>
        <w:t>Два и более источника дохода</w:t>
      </w:r>
    </w:p>
    <w:p w14:paraId="7B5379D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B4D6676">
          <v:shape id="_x0000_i1377" type="#_x0000_t75" style="width:20.25pt;height:18pt" o:ole="">
            <v:imagedata r:id="rId8" o:title=""/>
          </v:shape>
          <w:control r:id="rId60" w:name="DefaultOcxName51" w:shapeid="_x0000_i1377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4C76EB40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10. Приходится ли Вам занимать деньги до зарплаты на текущее потребление?</w:t>
      </w:r>
    </w:p>
    <w:p w14:paraId="092BD9A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3609DAC">
          <v:shape id="_x0000_i1380" type="#_x0000_t75" style="width:20.25pt;height:18pt" o:ole="">
            <v:imagedata r:id="rId8" o:title=""/>
          </v:shape>
          <w:control r:id="rId61" w:name="DefaultOcxName52" w:shapeid="_x0000_i1380"/>
        </w:object>
      </w:r>
      <w:r w:rsidRPr="00511457">
        <w:rPr>
          <w:rFonts w:eastAsia="Times New Roman" w:cs="Times New Roman"/>
          <w:sz w:val="24"/>
          <w:szCs w:val="24"/>
        </w:rPr>
        <w:t>Иногда мне приходится занимать деньги до зарплаты, но я всегда вовремя возвращаю долги</w:t>
      </w:r>
    </w:p>
    <w:p w14:paraId="724AC379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C8DC366">
          <v:shape id="_x0000_i1383" type="#_x0000_t75" style="width:20.25pt;height:18pt" o:ole="">
            <v:imagedata r:id="rId8" o:title=""/>
          </v:shape>
          <w:control r:id="rId62" w:name="DefaultOcxName53" w:shapeid="_x0000_i1383"/>
        </w:object>
      </w:r>
      <w:r w:rsidRPr="00511457">
        <w:rPr>
          <w:rFonts w:eastAsia="Times New Roman" w:cs="Times New Roman"/>
          <w:sz w:val="24"/>
          <w:szCs w:val="24"/>
        </w:rPr>
        <w:t>Я часто занимаю деньги, но не всегда получатся отдавать долги вовремя</w:t>
      </w:r>
    </w:p>
    <w:p w14:paraId="3939DBF0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58DF9E5">
          <v:shape id="_x0000_i1386" type="#_x0000_t75" style="width:20.25pt;height:18pt" o:ole="">
            <v:imagedata r:id="rId8" o:title=""/>
          </v:shape>
          <w:control r:id="rId63" w:name="DefaultOcxName54" w:shapeid="_x0000_i1386"/>
        </w:object>
      </w:r>
      <w:r w:rsidRPr="00511457">
        <w:rPr>
          <w:rFonts w:eastAsia="Times New Roman" w:cs="Times New Roman"/>
          <w:sz w:val="24"/>
          <w:szCs w:val="24"/>
        </w:rPr>
        <w:t>Я живу по средствам</w:t>
      </w:r>
    </w:p>
    <w:p w14:paraId="7BB75E1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2B897DC">
          <v:shape id="_x0000_i1389" type="#_x0000_t75" style="width:20.25pt;height:18pt" o:ole="">
            <v:imagedata r:id="rId8" o:title=""/>
          </v:shape>
          <w:control r:id="rId64" w:name="DefaultOcxName55" w:shapeid="_x0000_i1389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44A10194" w14:textId="77777777" w:rsidR="007B322A" w:rsidRPr="00511457" w:rsidRDefault="007B322A" w:rsidP="00511457">
      <w:pPr>
        <w:jc w:val="center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  <w:sz w:val="24"/>
          <w:szCs w:val="24"/>
        </w:rPr>
        <w:t>Вариант 2</w:t>
      </w:r>
    </w:p>
    <w:p w14:paraId="6FC65C3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1. Пользуетесь ли Вы кредитами на потребительские нужды?</w:t>
      </w:r>
    </w:p>
    <w:p w14:paraId="27CC6E7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EA6D2AD">
          <v:shape id="_x0000_i1392" type="#_x0000_t75" style="width:20.25pt;height:18pt" o:ole="">
            <v:imagedata r:id="rId8" o:title=""/>
          </v:shape>
          <w:control r:id="rId65" w:name="DefaultOcxName56" w:shapeid="_x0000_i1392"/>
        </w:object>
      </w:r>
      <w:r w:rsidRPr="00511457">
        <w:rPr>
          <w:rFonts w:eastAsia="Times New Roman" w:cs="Times New Roman"/>
          <w:sz w:val="24"/>
          <w:szCs w:val="24"/>
        </w:rPr>
        <w:t>Очень редко, но пользуюсь</w:t>
      </w:r>
    </w:p>
    <w:p w14:paraId="68B6A5F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0ED0526">
          <v:shape id="_x0000_i1395" type="#_x0000_t75" style="width:20.25pt;height:18pt" o:ole="">
            <v:imagedata r:id="rId8" o:title=""/>
          </v:shape>
          <w:control r:id="rId66" w:name="DefaultOcxName57" w:shapeid="_x0000_i1395"/>
        </w:object>
      </w:r>
      <w:r w:rsidRPr="00511457">
        <w:rPr>
          <w:rFonts w:eastAsia="Times New Roman" w:cs="Times New Roman"/>
          <w:sz w:val="24"/>
          <w:szCs w:val="24"/>
        </w:rPr>
        <w:t>Да, пользуюсь регулярно</w:t>
      </w:r>
    </w:p>
    <w:p w14:paraId="4209F3A9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FEB5587">
          <v:shape id="_x0000_i1398" type="#_x0000_t75" style="width:20.25pt;height:18pt" o:ole="">
            <v:imagedata r:id="rId8" o:title=""/>
          </v:shape>
          <w:control r:id="rId67" w:name="DefaultOcxName58" w:shapeid="_x0000_i1398"/>
        </w:object>
      </w:r>
      <w:r w:rsidRPr="00511457">
        <w:rPr>
          <w:rFonts w:eastAsia="Times New Roman" w:cs="Times New Roman"/>
          <w:sz w:val="24"/>
          <w:szCs w:val="24"/>
        </w:rPr>
        <w:t>Нет, не пользуюсь</w:t>
      </w:r>
    </w:p>
    <w:p w14:paraId="12D568B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23CE3E5">
          <v:shape id="_x0000_i1401" type="#_x0000_t75" style="width:20.25pt;height:18pt" o:ole="">
            <v:imagedata r:id="rId8" o:title=""/>
          </v:shape>
          <w:control r:id="rId68" w:name="DefaultOcxName59" w:shapeid="_x0000_i1401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201E476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2. Играете ли вы в азартные игры?</w:t>
      </w:r>
    </w:p>
    <w:p w14:paraId="44A568D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4FFCFD0">
          <v:shape id="_x0000_i1404" type="#_x0000_t75" style="width:20.25pt;height:18pt" o:ole="">
            <v:imagedata r:id="rId8" o:title=""/>
          </v:shape>
          <w:control r:id="rId69" w:name="DefaultOcxName60" w:shapeid="_x0000_i1404"/>
        </w:object>
      </w:r>
      <w:r w:rsidRPr="00511457">
        <w:rPr>
          <w:rFonts w:eastAsia="Times New Roman" w:cs="Times New Roman"/>
          <w:sz w:val="24"/>
          <w:szCs w:val="24"/>
        </w:rPr>
        <w:t>Иногда я играю в азартные игры, но умею вовремя остановиться</w:t>
      </w:r>
    </w:p>
    <w:p w14:paraId="18B3218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4D42FB7">
          <v:shape id="_x0000_i1407" type="#_x0000_t75" style="width:20.25pt;height:18pt" o:ole="">
            <v:imagedata r:id="rId8" o:title=""/>
          </v:shape>
          <w:control r:id="rId70" w:name="DefaultOcxName61" w:shapeid="_x0000_i1407"/>
        </w:object>
      </w:r>
      <w:r w:rsidRPr="00511457">
        <w:rPr>
          <w:rFonts w:eastAsia="Times New Roman" w:cs="Times New Roman"/>
          <w:sz w:val="24"/>
          <w:szCs w:val="24"/>
        </w:rPr>
        <w:t>Я всегда пользуюсь возможностью испытать свое счастье в азартных играх</w:t>
      </w:r>
    </w:p>
    <w:p w14:paraId="2B1AC8D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B372817">
          <v:shape id="_x0000_i1410" type="#_x0000_t75" style="width:20.25pt;height:18pt" o:ole="">
            <v:imagedata r:id="rId8" o:title=""/>
          </v:shape>
          <w:control r:id="rId71" w:name="DefaultOcxName62" w:shapeid="_x0000_i1410"/>
        </w:object>
      </w:r>
      <w:r w:rsidRPr="00511457">
        <w:rPr>
          <w:rFonts w:eastAsia="Times New Roman" w:cs="Times New Roman"/>
          <w:sz w:val="24"/>
          <w:szCs w:val="24"/>
        </w:rPr>
        <w:t>Я могу в компании друзей сыграть в азартную игру, но в целом равнодушен к ним</w:t>
      </w:r>
    </w:p>
    <w:p w14:paraId="3D9860F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E09E56D">
          <v:shape id="_x0000_i1413" type="#_x0000_t75" style="width:20.25pt;height:18pt" o:ole="">
            <v:imagedata r:id="rId8" o:title=""/>
          </v:shape>
          <w:control r:id="rId72" w:name="DefaultOcxName63" w:shapeid="_x0000_i1413"/>
        </w:object>
      </w:r>
      <w:r w:rsidRPr="00511457">
        <w:rPr>
          <w:rFonts w:eastAsia="Times New Roman" w:cs="Times New Roman"/>
          <w:sz w:val="24"/>
          <w:szCs w:val="24"/>
        </w:rPr>
        <w:t>Я не испытываю интереса к азартным играм, считаю это увлечение пагубным</w:t>
      </w:r>
    </w:p>
    <w:p w14:paraId="19CC8A5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lastRenderedPageBreak/>
        <w:object w:dxaOrig="1440" w:dyaOrig="1440" w14:anchorId="0CB37618">
          <v:shape id="_x0000_i1416" type="#_x0000_t75" style="width:20.25pt;height:18pt" o:ole="">
            <v:imagedata r:id="rId8" o:title=""/>
          </v:shape>
          <w:control r:id="rId73" w:name="DefaultOcxName64" w:shapeid="_x0000_i1416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56E3342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3. Продолжите фразу: С увеличением своего дохода я смогу …</w:t>
      </w:r>
    </w:p>
    <w:p w14:paraId="6555414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BC634FC">
          <v:shape id="_x0000_i1419" type="#_x0000_t75" style="width:20.25pt;height:18pt" o:ole="">
            <v:imagedata r:id="rId8" o:title=""/>
          </v:shape>
          <w:control r:id="rId74" w:name="DefaultOcxName65" w:shapeid="_x0000_i1419"/>
        </w:object>
      </w:r>
      <w:r w:rsidRPr="00511457">
        <w:rPr>
          <w:rFonts w:eastAsia="Times New Roman" w:cs="Times New Roman"/>
          <w:sz w:val="24"/>
          <w:szCs w:val="24"/>
        </w:rPr>
        <w:t>Перестать на всём экономить</w:t>
      </w:r>
    </w:p>
    <w:p w14:paraId="12B6B4C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DEB7F36">
          <v:shape id="_x0000_i1422" type="#_x0000_t75" style="width:20.25pt;height:18pt" o:ole="">
            <v:imagedata r:id="rId8" o:title=""/>
          </v:shape>
          <w:control r:id="rId75" w:name="DefaultOcxName66" w:shapeid="_x0000_i1422"/>
        </w:object>
      </w:r>
      <w:r w:rsidRPr="00511457">
        <w:rPr>
          <w:rFonts w:eastAsia="Times New Roman" w:cs="Times New Roman"/>
          <w:sz w:val="24"/>
          <w:szCs w:val="24"/>
        </w:rPr>
        <w:t>Купить новый автомобиль престижной марки</w:t>
      </w:r>
    </w:p>
    <w:p w14:paraId="06416081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E7C2863">
          <v:shape id="_x0000_i1425" type="#_x0000_t75" style="width:20.25pt;height:18pt" o:ole="">
            <v:imagedata r:id="rId8" o:title=""/>
          </v:shape>
          <w:control r:id="rId76" w:name="DefaultOcxName67" w:shapeid="_x0000_i1425"/>
        </w:object>
      </w:r>
      <w:r w:rsidRPr="00511457">
        <w:rPr>
          <w:rFonts w:eastAsia="Times New Roman" w:cs="Times New Roman"/>
          <w:sz w:val="24"/>
          <w:szCs w:val="24"/>
        </w:rPr>
        <w:t>Взять кредит на покупку большого загородного дома</w:t>
      </w:r>
    </w:p>
    <w:p w14:paraId="151FE92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C263BC6">
          <v:shape id="_x0000_i1428" type="#_x0000_t75" style="width:20.25pt;height:18pt" o:ole="">
            <v:imagedata r:id="rId8" o:title=""/>
          </v:shape>
          <w:control r:id="rId77" w:name="DefaultOcxName68" w:shapeid="_x0000_i1428"/>
        </w:object>
      </w:r>
      <w:r w:rsidRPr="00511457">
        <w:rPr>
          <w:rFonts w:eastAsia="Times New Roman" w:cs="Times New Roman"/>
          <w:sz w:val="24"/>
          <w:szCs w:val="24"/>
        </w:rPr>
        <w:t>Больше путешествовать по миру</w:t>
      </w:r>
    </w:p>
    <w:p w14:paraId="0440C1D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1D004A8">
          <v:shape id="_x0000_i1431" type="#_x0000_t75" style="width:20.25pt;height:18pt" o:ole="">
            <v:imagedata r:id="rId8" o:title=""/>
          </v:shape>
          <w:control r:id="rId78" w:name="DefaultOcxName69" w:shapeid="_x0000_i1431"/>
        </w:object>
      </w:r>
      <w:r w:rsidRPr="00511457">
        <w:rPr>
          <w:rFonts w:eastAsia="Times New Roman" w:cs="Times New Roman"/>
          <w:sz w:val="24"/>
          <w:szCs w:val="24"/>
        </w:rPr>
        <w:t>Покупать дорогие ювелирные украшения и одежду престижных брендов</w:t>
      </w:r>
    </w:p>
    <w:p w14:paraId="4359C0F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44F5FE5">
          <v:shape id="_x0000_i1434" type="#_x0000_t75" style="width:20.25pt;height:18pt" o:ole="">
            <v:imagedata r:id="rId8" o:title=""/>
          </v:shape>
          <w:control r:id="rId79" w:name="DefaultOcxName70" w:shapeid="_x0000_i1434"/>
        </w:object>
      </w:r>
      <w:r w:rsidRPr="00511457">
        <w:rPr>
          <w:rFonts w:eastAsia="Times New Roman" w:cs="Times New Roman"/>
          <w:sz w:val="24"/>
          <w:szCs w:val="24"/>
        </w:rPr>
        <w:t>Чаще посещать рестораны</w:t>
      </w:r>
    </w:p>
    <w:p w14:paraId="654D2F8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41EBD3E">
          <v:shape id="_x0000_i1437" type="#_x0000_t75" style="width:20.25pt;height:18pt" o:ole="">
            <v:imagedata r:id="rId8" o:title=""/>
          </v:shape>
          <w:control r:id="rId80" w:name="DefaultOcxName71" w:shapeid="_x0000_i1437"/>
        </w:object>
      </w:r>
      <w:r w:rsidRPr="00511457">
        <w:rPr>
          <w:rFonts w:eastAsia="Times New Roman" w:cs="Times New Roman"/>
          <w:sz w:val="24"/>
          <w:szCs w:val="24"/>
        </w:rPr>
        <w:t>Начать инвестировать часть своего дохода</w:t>
      </w:r>
    </w:p>
    <w:p w14:paraId="5D253FC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A4EC079">
          <v:shape id="_x0000_i1440" type="#_x0000_t75" style="width:20.25pt;height:18pt" o:ole="">
            <v:imagedata r:id="rId8" o:title=""/>
          </v:shape>
          <w:control r:id="rId81" w:name="DefaultOcxName72" w:shapeid="_x0000_i1440"/>
        </w:object>
      </w:r>
      <w:r w:rsidRPr="00511457">
        <w:rPr>
          <w:rFonts w:eastAsia="Times New Roman" w:cs="Times New Roman"/>
          <w:sz w:val="24"/>
          <w:szCs w:val="24"/>
        </w:rPr>
        <w:t>Увеличить размер инвестиций</w:t>
      </w:r>
    </w:p>
    <w:p w14:paraId="790CD18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A3AD0B3">
          <v:shape id="_x0000_i1443" type="#_x0000_t75" style="width:20.25pt;height:18pt" o:ole="">
            <v:imagedata r:id="rId8" o:title=""/>
          </v:shape>
          <w:control r:id="rId82" w:name="DefaultOcxName73" w:shapeid="_x0000_i1443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7BCEAA70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4. Планируете ли Вы, что к определенному сроку своей жизни сможете жить на проценты с Вашего капитала?</w:t>
      </w:r>
    </w:p>
    <w:p w14:paraId="426D83B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D654EB3">
          <v:shape id="_x0000_i1446" type="#_x0000_t75" style="width:20.25pt;height:18pt" o:ole="">
            <v:imagedata r:id="rId8" o:title=""/>
          </v:shape>
          <w:control r:id="rId83" w:name="DefaultOcxName74" w:shapeid="_x0000_i1446"/>
        </w:object>
      </w:r>
      <w:r w:rsidRPr="00511457">
        <w:rPr>
          <w:rFonts w:eastAsia="Times New Roman" w:cs="Times New Roman"/>
          <w:sz w:val="24"/>
          <w:szCs w:val="24"/>
        </w:rPr>
        <w:t>Не думал(а) об этом</w:t>
      </w:r>
    </w:p>
    <w:p w14:paraId="7E622AFD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289038A">
          <v:shape id="_x0000_i1449" type="#_x0000_t75" style="width:20.25pt;height:18pt" o:ole="">
            <v:imagedata r:id="rId8" o:title=""/>
          </v:shape>
          <w:control r:id="rId84" w:name="DefaultOcxName75" w:shapeid="_x0000_i1449"/>
        </w:object>
      </w:r>
      <w:r w:rsidRPr="00511457">
        <w:rPr>
          <w:rFonts w:eastAsia="Times New Roman" w:cs="Times New Roman"/>
          <w:sz w:val="24"/>
          <w:szCs w:val="24"/>
        </w:rPr>
        <w:t>Возможно</w:t>
      </w:r>
    </w:p>
    <w:p w14:paraId="1718184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D59AF29">
          <v:shape id="_x0000_i1452" type="#_x0000_t75" style="width:20.25pt;height:18pt" o:ole="">
            <v:imagedata r:id="rId8" o:title=""/>
          </v:shape>
          <w:control r:id="rId85" w:name="DefaultOcxName76" w:shapeid="_x0000_i1452"/>
        </w:object>
      </w:r>
      <w:r w:rsidRPr="00511457">
        <w:rPr>
          <w:rFonts w:eastAsia="Times New Roman" w:cs="Times New Roman"/>
          <w:sz w:val="24"/>
          <w:szCs w:val="24"/>
        </w:rPr>
        <w:t>Да</w:t>
      </w:r>
    </w:p>
    <w:p w14:paraId="126768A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4A16C33">
          <v:shape id="_x0000_i1455" type="#_x0000_t75" style="width:20.25pt;height:18pt" o:ole="">
            <v:imagedata r:id="rId8" o:title=""/>
          </v:shape>
          <w:control r:id="rId86" w:name="DefaultOcxName77" w:shapeid="_x0000_i1455"/>
        </w:object>
      </w:r>
      <w:r w:rsidRPr="00511457">
        <w:rPr>
          <w:rFonts w:eastAsia="Times New Roman" w:cs="Times New Roman"/>
          <w:sz w:val="24"/>
          <w:szCs w:val="24"/>
        </w:rPr>
        <w:t>Нет</w:t>
      </w:r>
    </w:p>
    <w:p w14:paraId="2425BB5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FC08BC4">
          <v:shape id="_x0000_i1458" type="#_x0000_t75" style="width:20.25pt;height:18pt" o:ole="">
            <v:imagedata r:id="rId8" o:title=""/>
          </v:shape>
          <w:control r:id="rId87" w:name="DefaultOcxName78" w:shapeid="_x0000_i1458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56918E3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5. Укажите основные функции финансового рынка в рыночной экономике:</w:t>
      </w:r>
    </w:p>
    <w:p w14:paraId="2909ACF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8BE8A42">
          <v:shape id="_x0000_i1461" type="#_x0000_t75" style="width:20.25pt;height:18pt" o:ole="">
            <v:imagedata r:id="rId8" o:title=""/>
          </v:shape>
          <w:control r:id="rId88" w:name="DefaultOcxName1411" w:shapeid="_x0000_i1461"/>
        </w:object>
      </w:r>
      <w:r w:rsidRPr="00511457">
        <w:rPr>
          <w:rFonts w:eastAsia="Times New Roman" w:cs="Times New Roman"/>
          <w:sz w:val="24"/>
          <w:szCs w:val="24"/>
        </w:rPr>
        <w:t>Трансформация сбережений в ссудный и инвестиционный капитал</w:t>
      </w:r>
    </w:p>
    <w:p w14:paraId="733E8461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0CAFEAF">
          <v:shape id="_x0000_i1464" type="#_x0000_t75" style="width:20.25pt;height:18pt" o:ole="">
            <v:imagedata r:id="rId8" o:title=""/>
          </v:shape>
          <w:control r:id="rId89" w:name="DefaultOcxName1421" w:shapeid="_x0000_i1464"/>
        </w:object>
      </w:r>
      <w:r w:rsidRPr="00511457">
        <w:rPr>
          <w:rFonts w:eastAsia="Times New Roman" w:cs="Times New Roman"/>
          <w:sz w:val="24"/>
          <w:szCs w:val="24"/>
        </w:rPr>
        <w:t>Формирование рыночных цен на финансовые инструменты (активы)</w:t>
      </w:r>
    </w:p>
    <w:p w14:paraId="406983F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6997151">
          <v:shape id="_x0000_i1467" type="#_x0000_t75" style="width:20.25pt;height:18pt" o:ole="">
            <v:imagedata r:id="rId8" o:title=""/>
          </v:shape>
          <w:control r:id="rId90" w:name="DefaultOcxName1431" w:shapeid="_x0000_i1467"/>
        </w:object>
      </w:r>
      <w:r w:rsidRPr="00511457">
        <w:rPr>
          <w:rFonts w:eastAsia="Times New Roman" w:cs="Times New Roman"/>
          <w:sz w:val="24"/>
          <w:szCs w:val="24"/>
        </w:rPr>
        <w:t>Осуществление квалифицированного посредничества между продавцами и покупателями финансовых инструментов (активов)</w:t>
      </w:r>
    </w:p>
    <w:p w14:paraId="2AF83E9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79D0013">
          <v:shape id="_x0000_i1470" type="#_x0000_t75" style="width:20.25pt;height:18pt" o:ole="">
            <v:imagedata r:id="rId8" o:title=""/>
          </v:shape>
          <w:control r:id="rId91" w:name="DefaultOcxName1441" w:shapeid="_x0000_i1470"/>
        </w:object>
      </w:r>
      <w:r w:rsidRPr="00511457">
        <w:rPr>
          <w:rFonts w:eastAsia="Times New Roman" w:cs="Times New Roman"/>
          <w:sz w:val="24"/>
          <w:szCs w:val="24"/>
        </w:rPr>
        <w:t>Ускорение оборота средств, способствующее активизации экономических процессов</w:t>
      </w:r>
    </w:p>
    <w:p w14:paraId="108733D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D18B5F7">
          <v:shape id="_x0000_i1473" type="#_x0000_t75" style="width:20.25pt;height:18pt" o:ole="">
            <v:imagedata r:id="rId8" o:title=""/>
          </v:shape>
          <w:control r:id="rId92" w:name="DefaultOcxName1451" w:shapeid="_x0000_i1473"/>
        </w:object>
      </w:r>
      <w:r w:rsidRPr="00511457">
        <w:rPr>
          <w:rFonts w:eastAsia="Times New Roman" w:cs="Times New Roman"/>
          <w:sz w:val="24"/>
          <w:szCs w:val="24"/>
        </w:rPr>
        <w:t>Всё перечисленное</w:t>
      </w:r>
    </w:p>
    <w:p w14:paraId="2DDC0C3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8098F22">
          <v:shape id="_x0000_i1476" type="#_x0000_t75" style="width:20.25pt;height:18pt" o:ole="">
            <v:imagedata r:id="rId8" o:title=""/>
          </v:shape>
          <w:control r:id="rId93" w:name="DefaultOcxName1461" w:shapeid="_x0000_i1476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6DCE007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</w:p>
    <w:p w14:paraId="12F47E3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6. Активы характеризуются следующими свойствами (критериями качества):</w:t>
      </w:r>
    </w:p>
    <w:p w14:paraId="489AEB9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1C4F35B">
          <v:shape id="_x0000_i1479" type="#_x0000_t75" style="width:20.25pt;height:18pt" o:ole="">
            <v:imagedata r:id="rId8" o:title=""/>
          </v:shape>
          <w:control r:id="rId94" w:name="DefaultOcxName87" w:shapeid="_x0000_i1479"/>
        </w:object>
      </w:r>
      <w:r w:rsidRPr="00511457">
        <w:rPr>
          <w:rFonts w:eastAsia="Times New Roman" w:cs="Times New Roman"/>
          <w:sz w:val="24"/>
          <w:szCs w:val="24"/>
        </w:rPr>
        <w:t>Доходностью</w:t>
      </w:r>
    </w:p>
    <w:p w14:paraId="7A4D7B29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BB8A207">
          <v:shape id="_x0000_i1482" type="#_x0000_t75" style="width:20.25pt;height:18pt" o:ole="">
            <v:imagedata r:id="rId8" o:title=""/>
          </v:shape>
          <w:control r:id="rId95" w:name="DefaultOcxName88" w:shapeid="_x0000_i1482"/>
        </w:object>
      </w:r>
      <w:r w:rsidRPr="00511457">
        <w:rPr>
          <w:rFonts w:eastAsia="Times New Roman" w:cs="Times New Roman"/>
          <w:sz w:val="24"/>
          <w:szCs w:val="24"/>
        </w:rPr>
        <w:t>Ликвидностью</w:t>
      </w:r>
    </w:p>
    <w:p w14:paraId="097ADCA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52CDAAE">
          <v:shape id="_x0000_i1485" type="#_x0000_t75" style="width:20.25pt;height:18pt" o:ole="">
            <v:imagedata r:id="rId8" o:title=""/>
          </v:shape>
          <w:control r:id="rId96" w:name="DefaultOcxName89" w:shapeid="_x0000_i1485"/>
        </w:object>
      </w:r>
      <w:r w:rsidRPr="00511457">
        <w:rPr>
          <w:rFonts w:eastAsia="Times New Roman" w:cs="Times New Roman"/>
          <w:sz w:val="24"/>
          <w:szCs w:val="24"/>
        </w:rPr>
        <w:t>Рискованностью</w:t>
      </w:r>
    </w:p>
    <w:p w14:paraId="496F461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4CE4AF5">
          <v:shape id="_x0000_i1488" type="#_x0000_t75" style="width:20.25pt;height:18pt" o:ole="">
            <v:imagedata r:id="rId8" o:title=""/>
          </v:shape>
          <w:control r:id="rId97" w:name="DefaultOcxName90" w:shapeid="_x0000_i1488"/>
        </w:object>
      </w:r>
      <w:r w:rsidRPr="00511457">
        <w:rPr>
          <w:rFonts w:eastAsia="Times New Roman" w:cs="Times New Roman"/>
          <w:sz w:val="24"/>
          <w:szCs w:val="24"/>
        </w:rPr>
        <w:t>Всё перечисленное</w:t>
      </w:r>
    </w:p>
    <w:p w14:paraId="4CE090E9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lastRenderedPageBreak/>
        <w:object w:dxaOrig="1440" w:dyaOrig="1440" w14:anchorId="091E7BB0">
          <v:shape id="_x0000_i1491" type="#_x0000_t75" style="width:20.25pt;height:18pt" o:ole="">
            <v:imagedata r:id="rId8" o:title=""/>
          </v:shape>
          <w:control r:id="rId98" w:name="DefaultOcxName91" w:shapeid="_x0000_i1491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5E24091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7. Инвестиции это:</w:t>
      </w:r>
    </w:p>
    <w:p w14:paraId="277DBE61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17BCAE1">
          <v:shape id="_x0000_i1494" type="#_x0000_t75" style="width:20.25pt;height:18pt" o:ole="">
            <v:imagedata r:id="rId8" o:title=""/>
          </v:shape>
          <w:control r:id="rId99" w:name="DefaultOcxName92" w:shapeid="_x0000_i1494"/>
        </w:object>
      </w:r>
      <w:r w:rsidRPr="00511457">
        <w:rPr>
          <w:rFonts w:eastAsia="Times New Roman" w:cs="Times New Roman"/>
          <w:sz w:val="24"/>
          <w:szCs w:val="24"/>
        </w:rPr>
        <w:t>Активная торговля на рынке FOREX</w:t>
      </w:r>
    </w:p>
    <w:p w14:paraId="1DFD4ED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522FF91">
          <v:shape id="_x0000_i1497" type="#_x0000_t75" style="width:20.25pt;height:18pt" o:ole="">
            <v:imagedata r:id="rId8" o:title=""/>
          </v:shape>
          <w:control r:id="rId100" w:name="DefaultOcxName93" w:shapeid="_x0000_i1497"/>
        </w:object>
      </w:r>
      <w:r w:rsidRPr="00511457">
        <w:rPr>
          <w:rFonts w:eastAsia="Times New Roman" w:cs="Times New Roman"/>
          <w:sz w:val="24"/>
          <w:szCs w:val="24"/>
        </w:rPr>
        <w:t>Приобретение нового автомобиля иностранного производства престижной марки</w:t>
      </w:r>
    </w:p>
    <w:p w14:paraId="19C6E33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AB331D3">
          <v:shape id="_x0000_i1500" type="#_x0000_t75" style="width:20.25pt;height:18pt" o:ole="">
            <v:imagedata r:id="rId8" o:title=""/>
          </v:shape>
          <w:control r:id="rId101" w:name="DefaultOcxName94" w:shapeid="_x0000_i1500"/>
        </w:object>
      </w:r>
      <w:r w:rsidRPr="00511457">
        <w:rPr>
          <w:rFonts w:eastAsia="Times New Roman" w:cs="Times New Roman"/>
          <w:sz w:val="24"/>
          <w:szCs w:val="24"/>
        </w:rPr>
        <w:t>Приобретение большого загородного дома</w:t>
      </w:r>
    </w:p>
    <w:p w14:paraId="7E070BD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78B1E74">
          <v:shape id="_x0000_i1503" type="#_x0000_t75" style="width:20.25pt;height:18pt" o:ole="">
            <v:imagedata r:id="rId8" o:title=""/>
          </v:shape>
          <w:control r:id="rId102" w:name="DefaultOcxName95" w:shapeid="_x0000_i1503"/>
        </w:object>
      </w:r>
      <w:r w:rsidRPr="00511457">
        <w:rPr>
          <w:rFonts w:eastAsia="Times New Roman" w:cs="Times New Roman"/>
          <w:sz w:val="24"/>
          <w:szCs w:val="24"/>
        </w:rPr>
        <w:t>Приобретение ювелирных изделий</w:t>
      </w:r>
    </w:p>
    <w:p w14:paraId="6F5E420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F1C27D3">
          <v:shape id="_x0000_i1506" type="#_x0000_t75" style="width:20.25pt;height:18pt" o:ole="">
            <v:imagedata r:id="rId8" o:title=""/>
          </v:shape>
          <w:control r:id="rId103" w:name="DefaultOcxName96" w:shapeid="_x0000_i1506"/>
        </w:object>
      </w:r>
      <w:r w:rsidRPr="00511457">
        <w:rPr>
          <w:rFonts w:eastAsia="Times New Roman" w:cs="Times New Roman"/>
          <w:sz w:val="24"/>
          <w:szCs w:val="24"/>
        </w:rPr>
        <w:t>Приобретение иностранной валюты</w:t>
      </w:r>
    </w:p>
    <w:p w14:paraId="0E17B10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630A1C4">
          <v:shape id="_x0000_i1509" type="#_x0000_t75" style="width:20.25pt;height:18pt" o:ole="">
            <v:imagedata r:id="rId8" o:title=""/>
          </v:shape>
          <w:control r:id="rId104" w:name="DefaultOcxName97" w:shapeid="_x0000_i1509"/>
        </w:object>
      </w:r>
      <w:r w:rsidRPr="00511457">
        <w:rPr>
          <w:rFonts w:eastAsia="Times New Roman" w:cs="Times New Roman"/>
          <w:sz w:val="24"/>
          <w:szCs w:val="24"/>
        </w:rPr>
        <w:t>Приобретение активов с целью получения в будущем дохода от их владения</w:t>
      </w:r>
    </w:p>
    <w:p w14:paraId="3DEF331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2BACD6C">
          <v:shape id="_x0000_i1512" type="#_x0000_t75" style="width:20.25pt;height:18pt" o:ole="">
            <v:imagedata r:id="rId8" o:title=""/>
          </v:shape>
          <w:control r:id="rId105" w:name="DefaultOcxName98" w:shapeid="_x0000_i1512"/>
        </w:object>
      </w:r>
      <w:r w:rsidRPr="00511457">
        <w:rPr>
          <w:rFonts w:eastAsia="Times New Roman" w:cs="Times New Roman"/>
          <w:sz w:val="24"/>
          <w:szCs w:val="24"/>
        </w:rPr>
        <w:t>Всё перечисленное</w:t>
      </w:r>
    </w:p>
    <w:p w14:paraId="1C8788C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3676D51">
          <v:shape id="_x0000_i1515" type="#_x0000_t75" style="width:20.25pt;height:18pt" o:ole="">
            <v:imagedata r:id="rId8" o:title=""/>
          </v:shape>
          <w:control r:id="rId106" w:name="DefaultOcxName99" w:shapeid="_x0000_i1515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1697974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8. Как защитить свои сбережения от инфляции?</w:t>
      </w:r>
    </w:p>
    <w:p w14:paraId="50928BB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1D9A865">
          <v:shape id="_x0000_i1518" type="#_x0000_t75" style="width:20.25pt;height:18pt" o:ole="">
            <v:imagedata r:id="rId8" o:title=""/>
          </v:shape>
          <w:control r:id="rId107" w:name="DefaultOcxName100" w:shapeid="_x0000_i1518"/>
        </w:object>
      </w:r>
      <w:r w:rsidRPr="00511457">
        <w:rPr>
          <w:rFonts w:eastAsia="Times New Roman" w:cs="Times New Roman"/>
          <w:sz w:val="24"/>
          <w:szCs w:val="24"/>
        </w:rPr>
        <w:t>Защитить сбережения от инфляции невозможно</w:t>
      </w:r>
    </w:p>
    <w:p w14:paraId="2106523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61E2126">
          <v:shape id="_x0000_i1521" type="#_x0000_t75" style="width:20.25pt;height:18pt" o:ole="">
            <v:imagedata r:id="rId8" o:title=""/>
          </v:shape>
          <w:control r:id="rId108" w:name="DefaultOcxName101" w:shapeid="_x0000_i1521"/>
        </w:object>
      </w:r>
      <w:r w:rsidRPr="00511457">
        <w:rPr>
          <w:rFonts w:eastAsia="Times New Roman" w:cs="Times New Roman"/>
          <w:sz w:val="24"/>
          <w:szCs w:val="24"/>
        </w:rPr>
        <w:t>Купить как можно больше иностранной валюты</w:t>
      </w:r>
    </w:p>
    <w:p w14:paraId="0A8D731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CEAB5AC">
          <v:shape id="_x0000_i1524" type="#_x0000_t75" style="width:20.25pt;height:18pt" o:ole="">
            <v:imagedata r:id="rId8" o:title=""/>
          </v:shape>
          <w:control r:id="rId109" w:name="DefaultOcxName102" w:shapeid="_x0000_i1524"/>
        </w:object>
      </w:r>
      <w:r w:rsidRPr="00511457">
        <w:rPr>
          <w:rFonts w:eastAsia="Times New Roman" w:cs="Times New Roman"/>
          <w:sz w:val="24"/>
          <w:szCs w:val="24"/>
        </w:rPr>
        <w:t>Вложить деньги в актив, доходность по которому превосходит темпы инфляции</w:t>
      </w:r>
    </w:p>
    <w:p w14:paraId="6F85AC3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34885E3">
          <v:shape id="_x0000_i1527" type="#_x0000_t75" style="width:20.25pt;height:18pt" o:ole="">
            <v:imagedata r:id="rId8" o:title=""/>
          </v:shape>
          <w:control r:id="rId110" w:name="DefaultOcxName103" w:shapeid="_x0000_i1527"/>
        </w:object>
      </w:r>
      <w:r w:rsidRPr="00511457">
        <w:rPr>
          <w:rFonts w:eastAsia="Times New Roman" w:cs="Times New Roman"/>
          <w:sz w:val="24"/>
          <w:szCs w:val="24"/>
        </w:rPr>
        <w:t>Всё перечисленное</w:t>
      </w:r>
    </w:p>
    <w:p w14:paraId="762BEEC0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0453FCA">
          <v:shape id="_x0000_i1530" type="#_x0000_t75" style="width:20.25pt;height:18pt" o:ole="">
            <v:imagedata r:id="rId8" o:title=""/>
          </v:shape>
          <w:control r:id="rId111" w:name="DefaultOcxName104" w:shapeid="_x0000_i1530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0E732DD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9. За счет каких источников дохода Вы планируете обеспечить себе приемлемый (комфортный) уровень жизни на пенсии?</w:t>
      </w:r>
    </w:p>
    <w:p w14:paraId="73B369B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BACF88F">
          <v:shape id="_x0000_i1533" type="#_x0000_t75" style="width:20.25pt;height:18pt" o:ole="">
            <v:imagedata r:id="rId8" o:title=""/>
          </v:shape>
          <w:control r:id="rId112" w:name="DefaultOcxName105" w:shapeid="_x0000_i1533"/>
        </w:object>
      </w:r>
      <w:r w:rsidRPr="00511457">
        <w:rPr>
          <w:rFonts w:eastAsia="Times New Roman" w:cs="Times New Roman"/>
          <w:sz w:val="24"/>
          <w:szCs w:val="24"/>
        </w:rPr>
        <w:t>Не люблю загадывать, время покажет</w:t>
      </w:r>
    </w:p>
    <w:p w14:paraId="44EADFE1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5C84710">
          <v:shape id="_x0000_i1536" type="#_x0000_t75" style="width:20.25pt;height:18pt" o:ole="">
            <v:imagedata r:id="rId8" o:title=""/>
          </v:shape>
          <w:control r:id="rId113" w:name="DefaultOcxName106" w:shapeid="_x0000_i1536"/>
        </w:object>
      </w:r>
      <w:r w:rsidRPr="00511457">
        <w:rPr>
          <w:rFonts w:eastAsia="Times New Roman" w:cs="Times New Roman"/>
          <w:sz w:val="24"/>
          <w:szCs w:val="24"/>
        </w:rPr>
        <w:t>Я слишком молод(а), чтобы думать об этом</w:t>
      </w:r>
    </w:p>
    <w:p w14:paraId="019B8B4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F5B04BB">
          <v:shape id="_x0000_i1539" type="#_x0000_t75" style="width:20.25pt;height:18pt" o:ole="">
            <v:imagedata r:id="rId8" o:title=""/>
          </v:shape>
          <w:control r:id="rId114" w:name="DefaultOcxName107" w:shapeid="_x0000_i1539"/>
        </w:object>
      </w:r>
      <w:r w:rsidRPr="00511457">
        <w:rPr>
          <w:rFonts w:eastAsia="Times New Roman" w:cs="Times New Roman"/>
          <w:sz w:val="24"/>
          <w:szCs w:val="24"/>
        </w:rPr>
        <w:t>Обо мне позаботится государство</w:t>
      </w:r>
    </w:p>
    <w:p w14:paraId="473B5379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1D1648E">
          <v:shape id="_x0000_i1542" type="#_x0000_t75" style="width:20.25pt;height:18pt" o:ole="">
            <v:imagedata r:id="rId8" o:title=""/>
          </v:shape>
          <w:control r:id="rId115" w:name="DefaultOcxName108" w:shapeid="_x0000_i1542"/>
        </w:object>
      </w:r>
      <w:r w:rsidRPr="00511457">
        <w:rPr>
          <w:rFonts w:eastAsia="Times New Roman" w:cs="Times New Roman"/>
          <w:sz w:val="24"/>
          <w:szCs w:val="24"/>
        </w:rPr>
        <w:t>Обо мне позаботятся мои дети</w:t>
      </w:r>
    </w:p>
    <w:p w14:paraId="49FE2EA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90B87B5">
          <v:shape id="_x0000_i1545" type="#_x0000_t75" style="width:20.25pt;height:18pt" o:ole="">
            <v:imagedata r:id="rId8" o:title=""/>
          </v:shape>
          <w:control r:id="rId116" w:name="DefaultOcxName109" w:shapeid="_x0000_i1545"/>
        </w:object>
      </w:r>
      <w:r w:rsidRPr="00511457">
        <w:rPr>
          <w:rFonts w:eastAsia="Times New Roman" w:cs="Times New Roman"/>
          <w:sz w:val="24"/>
          <w:szCs w:val="24"/>
        </w:rPr>
        <w:t>Мне уже поздно думать об этом, уже ничего не изменишь. Надо было об этом думать раньше</w:t>
      </w:r>
    </w:p>
    <w:p w14:paraId="374FF4D0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A6208B8">
          <v:shape id="_x0000_i1548" type="#_x0000_t75" style="width:20.25pt;height:18pt" o:ole="">
            <v:imagedata r:id="rId8" o:title=""/>
          </v:shape>
          <w:control r:id="rId117" w:name="DefaultOcxName110" w:shapeid="_x0000_i1548"/>
        </w:object>
      </w:r>
      <w:r w:rsidRPr="00511457">
        <w:rPr>
          <w:rFonts w:eastAsia="Times New Roman" w:cs="Times New Roman"/>
          <w:sz w:val="24"/>
          <w:szCs w:val="24"/>
        </w:rPr>
        <w:t>Планирую получать пассивный доход с капитала. Размер пассивного дохода полностью сможет удовлетворить мои основные потребности</w:t>
      </w:r>
    </w:p>
    <w:p w14:paraId="116FA1FD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DF525C6">
          <v:shape id="_x0000_i1551" type="#_x0000_t75" style="width:20.25pt;height:18pt" o:ole="">
            <v:imagedata r:id="rId8" o:title=""/>
          </v:shape>
          <w:control r:id="rId118" w:name="DefaultOcxName111" w:shapeid="_x0000_i1551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02A612E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10. Что мешает человеку начать инвестировать?</w:t>
      </w:r>
    </w:p>
    <w:p w14:paraId="382FA69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0B72034">
          <v:shape id="_x0000_i1554" type="#_x0000_t75" style="width:20.25pt;height:18pt" o:ole="">
            <v:imagedata r:id="rId8" o:title=""/>
          </v:shape>
          <w:control r:id="rId119" w:name="DefaultOcxName112" w:shapeid="_x0000_i1554"/>
        </w:object>
      </w:r>
      <w:r w:rsidRPr="00511457">
        <w:rPr>
          <w:rFonts w:eastAsia="Times New Roman" w:cs="Times New Roman"/>
          <w:sz w:val="24"/>
          <w:szCs w:val="24"/>
        </w:rPr>
        <w:t>Недостаток времени</w:t>
      </w:r>
    </w:p>
    <w:p w14:paraId="1715FE8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C5B4DB9">
          <v:shape id="_x0000_i1557" type="#_x0000_t75" style="width:20.25pt;height:18pt" o:ole="">
            <v:imagedata r:id="rId8" o:title=""/>
          </v:shape>
          <w:control r:id="rId120" w:name="DefaultOcxName113" w:shapeid="_x0000_i1557"/>
        </w:object>
      </w:r>
      <w:r w:rsidRPr="00511457">
        <w:rPr>
          <w:rFonts w:eastAsia="Times New Roman" w:cs="Times New Roman"/>
          <w:sz w:val="24"/>
          <w:szCs w:val="24"/>
        </w:rPr>
        <w:t>Недостаточный уровень знаний об инвестициях</w:t>
      </w:r>
    </w:p>
    <w:p w14:paraId="41D2DA4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5C17C2A">
          <v:shape id="_x0000_i1560" type="#_x0000_t75" style="width:20.25pt;height:18pt" o:ole="">
            <v:imagedata r:id="rId8" o:title=""/>
          </v:shape>
          <w:control r:id="rId121" w:name="DefaultOcxName114" w:shapeid="_x0000_i1560"/>
        </w:object>
      </w:r>
      <w:r w:rsidRPr="00511457">
        <w:rPr>
          <w:rFonts w:eastAsia="Times New Roman" w:cs="Times New Roman"/>
          <w:sz w:val="24"/>
          <w:szCs w:val="24"/>
        </w:rPr>
        <w:t>Недостаточный уровень доходов</w:t>
      </w:r>
    </w:p>
    <w:p w14:paraId="510C05E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AC51573">
          <v:shape id="_x0000_i1563" type="#_x0000_t75" style="width:20.25pt;height:18pt" o:ole="">
            <v:imagedata r:id="rId8" o:title=""/>
          </v:shape>
          <w:control r:id="rId122" w:name="DefaultOcxName115" w:shapeid="_x0000_i1563"/>
        </w:object>
      </w:r>
      <w:r w:rsidRPr="00511457">
        <w:rPr>
          <w:rFonts w:eastAsia="Times New Roman" w:cs="Times New Roman"/>
          <w:sz w:val="24"/>
          <w:szCs w:val="24"/>
        </w:rPr>
        <w:t>Ничего не мешает</w:t>
      </w:r>
    </w:p>
    <w:p w14:paraId="554BF072" w14:textId="77777777" w:rsidR="007B322A" w:rsidRPr="00511457" w:rsidRDefault="007B322A" w:rsidP="00511457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</w:rPr>
        <w:lastRenderedPageBreak/>
        <w:object w:dxaOrig="1440" w:dyaOrig="1440" w14:anchorId="35D4AD7A">
          <v:shape id="_x0000_i1566" type="#_x0000_t75" style="width:20.25pt;height:18pt" o:ole="">
            <v:imagedata r:id="rId8" o:title=""/>
          </v:shape>
          <w:control r:id="rId123" w:name="DefaultOcxName116" w:shapeid="_x0000_i1566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5D542AB7" w14:textId="77777777" w:rsidR="007B322A" w:rsidRPr="00511457" w:rsidRDefault="007B322A" w:rsidP="007B322A">
      <w:pPr>
        <w:spacing w:after="0" w:line="449" w:lineRule="atLeast"/>
        <w:jc w:val="center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Вариант 3</w:t>
      </w:r>
    </w:p>
    <w:p w14:paraId="00F79E81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1. Укажите долговые финансовые инструменты:</w:t>
      </w:r>
    </w:p>
    <w:p w14:paraId="36885D2E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B0FECD9">
          <v:shape id="_x0000_i1569" type="#_x0000_t75" style="width:20.25pt;height:18pt" o:ole="">
            <v:imagedata r:id="rId8" o:title=""/>
          </v:shape>
          <w:control r:id="rId124" w:name="DefaultOcxName117" w:shapeid="_x0000_i1569"/>
        </w:object>
      </w:r>
      <w:r w:rsidRPr="00511457">
        <w:rPr>
          <w:rFonts w:eastAsia="Times New Roman" w:cs="Times New Roman"/>
          <w:sz w:val="24"/>
          <w:szCs w:val="24"/>
        </w:rPr>
        <w:t>Акция</w:t>
      </w:r>
    </w:p>
    <w:p w14:paraId="286B8EE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CFE1E44">
          <v:shape id="_x0000_i1572" type="#_x0000_t75" style="width:20.25pt;height:18pt" o:ole="">
            <v:imagedata r:id="rId8" o:title=""/>
          </v:shape>
          <w:control r:id="rId125" w:name="DefaultOcxName118" w:shapeid="_x0000_i1572"/>
        </w:object>
      </w:r>
      <w:r w:rsidRPr="00511457">
        <w:rPr>
          <w:rFonts w:eastAsia="Times New Roman" w:cs="Times New Roman"/>
          <w:sz w:val="24"/>
          <w:szCs w:val="24"/>
        </w:rPr>
        <w:t>Облигация</w:t>
      </w:r>
    </w:p>
    <w:p w14:paraId="4155BCA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BDC03F2">
          <v:shape id="_x0000_i1575" type="#_x0000_t75" style="width:20.25pt;height:18pt" o:ole="">
            <v:imagedata r:id="rId8" o:title=""/>
          </v:shape>
          <w:control r:id="rId126" w:name="DefaultOcxName119" w:shapeid="_x0000_i1575"/>
        </w:object>
      </w:r>
      <w:r w:rsidRPr="00511457">
        <w:rPr>
          <w:rFonts w:eastAsia="Times New Roman" w:cs="Times New Roman"/>
          <w:sz w:val="24"/>
          <w:szCs w:val="24"/>
        </w:rPr>
        <w:t>Фьючерс</w:t>
      </w:r>
    </w:p>
    <w:p w14:paraId="1134691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29054D2">
          <v:shape id="_x0000_i1578" type="#_x0000_t75" style="width:20.25pt;height:18pt" o:ole="">
            <v:imagedata r:id="rId8" o:title=""/>
          </v:shape>
          <w:control r:id="rId127" w:name="DefaultOcxName120" w:shapeid="_x0000_i1578"/>
        </w:object>
      </w:r>
      <w:r w:rsidRPr="00511457">
        <w:rPr>
          <w:rFonts w:eastAsia="Times New Roman" w:cs="Times New Roman"/>
          <w:sz w:val="24"/>
          <w:szCs w:val="24"/>
        </w:rPr>
        <w:t>Опцион</w:t>
      </w:r>
    </w:p>
    <w:p w14:paraId="22B00680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612EA83">
          <v:shape id="_x0000_i1581" type="#_x0000_t75" style="width:20.25pt;height:18pt" o:ole="">
            <v:imagedata r:id="rId8" o:title=""/>
          </v:shape>
          <w:control r:id="rId128" w:name="DefaultOcxName121" w:shapeid="_x0000_i1581"/>
        </w:object>
      </w:r>
      <w:r w:rsidRPr="00511457">
        <w:rPr>
          <w:rFonts w:eastAsia="Times New Roman" w:cs="Times New Roman"/>
          <w:sz w:val="24"/>
          <w:szCs w:val="24"/>
        </w:rPr>
        <w:t>Всё перечисленное</w:t>
      </w:r>
    </w:p>
    <w:p w14:paraId="55F614F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EBB5E8F">
          <v:shape id="_x0000_i1584" type="#_x0000_t75" style="width:20.25pt;height:18pt" o:ole="">
            <v:imagedata r:id="rId8" o:title=""/>
          </v:shape>
          <w:control r:id="rId129" w:name="DefaultOcxName122" w:shapeid="_x0000_i1584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5C9052D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2. Укажите долевые финансовые инструменты:</w:t>
      </w:r>
    </w:p>
    <w:p w14:paraId="27C660D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5276BEB">
          <v:shape id="_x0000_i1587" type="#_x0000_t75" style="width:20.25pt;height:18pt" o:ole="">
            <v:imagedata r:id="rId8" o:title=""/>
          </v:shape>
          <w:control r:id="rId130" w:name="DefaultOcxName123" w:shapeid="_x0000_i1587"/>
        </w:object>
      </w:r>
      <w:r w:rsidRPr="00511457">
        <w:rPr>
          <w:rFonts w:eastAsia="Times New Roman" w:cs="Times New Roman"/>
          <w:sz w:val="24"/>
          <w:szCs w:val="24"/>
        </w:rPr>
        <w:t>Акция</w:t>
      </w:r>
    </w:p>
    <w:p w14:paraId="007DD91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463D34A">
          <v:shape id="_x0000_i1590" type="#_x0000_t75" style="width:20.25pt;height:18pt" o:ole="">
            <v:imagedata r:id="rId8" o:title=""/>
          </v:shape>
          <w:control r:id="rId131" w:name="DefaultOcxName124" w:shapeid="_x0000_i1590"/>
        </w:object>
      </w:r>
      <w:r w:rsidRPr="00511457">
        <w:rPr>
          <w:rFonts w:eastAsia="Times New Roman" w:cs="Times New Roman"/>
          <w:sz w:val="24"/>
          <w:szCs w:val="24"/>
        </w:rPr>
        <w:t>Облигация</w:t>
      </w:r>
    </w:p>
    <w:p w14:paraId="76FD4D8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4AD8B35">
          <v:shape id="_x0000_i1593" type="#_x0000_t75" style="width:20.25pt;height:18pt" o:ole="">
            <v:imagedata r:id="rId8" o:title=""/>
          </v:shape>
          <w:control r:id="rId132" w:name="DefaultOcxName125" w:shapeid="_x0000_i1593"/>
        </w:object>
      </w:r>
      <w:r w:rsidRPr="00511457">
        <w:rPr>
          <w:rFonts w:eastAsia="Times New Roman" w:cs="Times New Roman"/>
          <w:sz w:val="24"/>
          <w:szCs w:val="24"/>
        </w:rPr>
        <w:t>Вексель</w:t>
      </w:r>
    </w:p>
    <w:p w14:paraId="6E93DA2E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0C25B7A">
          <v:shape id="_x0000_i1596" type="#_x0000_t75" style="width:20.25pt;height:18pt" o:ole="">
            <v:imagedata r:id="rId8" o:title=""/>
          </v:shape>
          <w:control r:id="rId133" w:name="DefaultOcxName126" w:shapeid="_x0000_i1596"/>
        </w:object>
      </w:r>
      <w:r w:rsidRPr="00511457">
        <w:rPr>
          <w:rFonts w:eastAsia="Times New Roman" w:cs="Times New Roman"/>
          <w:sz w:val="24"/>
          <w:szCs w:val="24"/>
        </w:rPr>
        <w:t>Фьючерс</w:t>
      </w:r>
    </w:p>
    <w:p w14:paraId="39260D9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B3C2E63">
          <v:shape id="_x0000_i1599" type="#_x0000_t75" style="width:20.25pt;height:18pt" o:ole="">
            <v:imagedata r:id="rId8" o:title=""/>
          </v:shape>
          <w:control r:id="rId134" w:name="DefaultOcxName127" w:shapeid="_x0000_i1599"/>
        </w:object>
      </w:r>
      <w:r w:rsidRPr="00511457">
        <w:rPr>
          <w:rFonts w:eastAsia="Times New Roman" w:cs="Times New Roman"/>
          <w:sz w:val="24"/>
          <w:szCs w:val="24"/>
        </w:rPr>
        <w:t>Депозитарный сертификат</w:t>
      </w:r>
    </w:p>
    <w:p w14:paraId="03E570C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ECC685A">
          <v:shape id="_x0000_i1602" type="#_x0000_t75" style="width:20.25pt;height:18pt" o:ole="">
            <v:imagedata r:id="rId8" o:title=""/>
          </v:shape>
          <w:control r:id="rId135" w:name="DefaultOcxName128" w:shapeid="_x0000_i1602"/>
        </w:object>
      </w:r>
      <w:r w:rsidRPr="00511457">
        <w:rPr>
          <w:rFonts w:eastAsia="Times New Roman" w:cs="Times New Roman"/>
          <w:sz w:val="24"/>
          <w:szCs w:val="24"/>
        </w:rPr>
        <w:t>Всё перечисленное</w:t>
      </w:r>
    </w:p>
    <w:p w14:paraId="1424E20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2CC1D1C">
          <v:shape id="_x0000_i1605" type="#_x0000_t75" style="width:20.25pt;height:18pt" o:ole="">
            <v:imagedata r:id="rId8" o:title=""/>
          </v:shape>
          <w:control r:id="rId136" w:name="DefaultOcxName129" w:shapeid="_x0000_i1605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66000EE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3. Выберите утверждение, характеризующее финансовую пирамиду:</w:t>
      </w:r>
    </w:p>
    <w:p w14:paraId="2B492830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B85A1E6">
          <v:shape id="_x0000_i1608" type="#_x0000_t75" style="width:20.25pt;height:18pt" o:ole="">
            <v:imagedata r:id="rId8" o:title=""/>
          </v:shape>
          <w:control r:id="rId137" w:name="DefaultOcxName130" w:shapeid="_x0000_i1608"/>
        </w:object>
      </w:r>
      <w:r w:rsidRPr="00511457">
        <w:rPr>
          <w:rFonts w:eastAsia="Times New Roman" w:cs="Times New Roman"/>
          <w:sz w:val="24"/>
          <w:szCs w:val="24"/>
        </w:rPr>
        <w:t>Финансовая пирамида позволяет получать доходность, значительно превышающую доходность банковского депозита</w:t>
      </w:r>
    </w:p>
    <w:p w14:paraId="3097729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0A0CF84">
          <v:shape id="_x0000_i1611" type="#_x0000_t75" style="width:20.25pt;height:18pt" o:ole="">
            <v:imagedata r:id="rId8" o:title=""/>
          </v:shape>
          <w:control r:id="rId138" w:name="DefaultOcxName131" w:shapeid="_x0000_i1611"/>
        </w:object>
      </w:r>
      <w:r w:rsidRPr="00511457">
        <w:rPr>
          <w:rFonts w:eastAsia="Times New Roman" w:cs="Times New Roman"/>
          <w:sz w:val="24"/>
          <w:szCs w:val="24"/>
        </w:rPr>
        <w:t>Доход по привлеченным денежным средствам выплачивается за счет поступления денежных средств от привлечения новых участников пирамиды</w:t>
      </w:r>
    </w:p>
    <w:p w14:paraId="3D1494D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445E86D">
          <v:shape id="_x0000_i1614" type="#_x0000_t75" style="width:20.25pt;height:18pt" o:ole="">
            <v:imagedata r:id="rId8" o:title=""/>
          </v:shape>
          <w:control r:id="rId139" w:name="DefaultOcxName132" w:shapeid="_x0000_i1614"/>
        </w:object>
      </w:r>
      <w:r w:rsidRPr="00511457">
        <w:rPr>
          <w:rFonts w:eastAsia="Times New Roman" w:cs="Times New Roman"/>
          <w:sz w:val="24"/>
          <w:szCs w:val="24"/>
        </w:rPr>
        <w:t>Схема получения дохода в финансовой пирамиде заключается в том, чтобы своевременно (в числе первых) вступить в финансовую пирамиду и своевременно (в числе первых) выйти из неё</w:t>
      </w:r>
    </w:p>
    <w:p w14:paraId="599F424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8F25F89">
          <v:shape id="_x0000_i1617" type="#_x0000_t75" style="width:20.25pt;height:18pt" o:ole="">
            <v:imagedata r:id="rId8" o:title=""/>
          </v:shape>
          <w:control r:id="rId140" w:name="DefaultOcxName133" w:shapeid="_x0000_i1617"/>
        </w:object>
      </w:r>
      <w:r w:rsidRPr="00511457">
        <w:rPr>
          <w:rFonts w:eastAsia="Times New Roman" w:cs="Times New Roman"/>
          <w:sz w:val="24"/>
          <w:szCs w:val="24"/>
        </w:rPr>
        <w:t>Все перечисленные</w:t>
      </w:r>
    </w:p>
    <w:p w14:paraId="4DBEFB9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547DE9D">
          <v:shape id="_x0000_i1620" type="#_x0000_t75" style="width:20.25pt;height:18pt" o:ole="">
            <v:imagedata r:id="rId8" o:title=""/>
          </v:shape>
          <w:control r:id="rId141" w:name="DefaultOcxName134" w:shapeid="_x0000_i1620"/>
        </w:object>
      </w:r>
      <w:r w:rsidRPr="00511457">
        <w:rPr>
          <w:rFonts w:eastAsia="Times New Roman" w:cs="Times New Roman"/>
          <w:sz w:val="24"/>
          <w:szCs w:val="24"/>
        </w:rPr>
        <w:t>Из всех вышеперечисленных утверждений нет ни одного характеризующего финансовую пирамиду</w:t>
      </w:r>
    </w:p>
    <w:p w14:paraId="32C64FC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13410B1">
          <v:shape id="_x0000_i1623" type="#_x0000_t75" style="width:20.25pt;height:18pt" o:ole="">
            <v:imagedata r:id="rId8" o:title=""/>
          </v:shape>
          <w:control r:id="rId142" w:name="DefaultOcxName135" w:shapeid="_x0000_i1623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7CEF7E8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4. Из нижеперечисленных утверждений, укажите основные инвестиционные цели:</w:t>
      </w:r>
    </w:p>
    <w:p w14:paraId="0AD5D6D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571201C">
          <v:shape id="_x0000_i1626" type="#_x0000_t75" style="width:20.25pt;height:18pt" o:ole="">
            <v:imagedata r:id="rId8" o:title=""/>
          </v:shape>
          <w:control r:id="rId143" w:name="DefaultOcxName136" w:shapeid="_x0000_i1626"/>
        </w:object>
      </w:r>
      <w:r w:rsidRPr="00511457">
        <w:rPr>
          <w:rFonts w:eastAsia="Times New Roman" w:cs="Times New Roman"/>
          <w:sz w:val="24"/>
          <w:szCs w:val="24"/>
        </w:rPr>
        <w:t>Создание регулярных денежных потоков для покрытия текущих расходов</w:t>
      </w:r>
    </w:p>
    <w:p w14:paraId="489FA8D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lastRenderedPageBreak/>
        <w:object w:dxaOrig="1440" w:dyaOrig="1440" w14:anchorId="2FE9826D">
          <v:shape id="_x0000_i1629" type="#_x0000_t75" style="width:20.25pt;height:18pt" o:ole="">
            <v:imagedata r:id="rId8" o:title=""/>
          </v:shape>
          <w:control r:id="rId144" w:name="DefaultOcxName137" w:shapeid="_x0000_i1629"/>
        </w:object>
      </w:r>
      <w:r w:rsidRPr="00511457">
        <w:rPr>
          <w:rFonts w:eastAsia="Times New Roman" w:cs="Times New Roman"/>
          <w:sz w:val="24"/>
          <w:szCs w:val="24"/>
        </w:rPr>
        <w:t>Увеличение вложенных под текущие процентные ставки денежных средств путем реинвестирования полученного дохода</w:t>
      </w:r>
    </w:p>
    <w:p w14:paraId="301CCC1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C3D688A">
          <v:shape id="_x0000_i1632" type="#_x0000_t75" style="width:20.25pt;height:18pt" o:ole="">
            <v:imagedata r:id="rId8" o:title=""/>
          </v:shape>
          <w:control r:id="rId145" w:name="DefaultOcxName138" w:shapeid="_x0000_i1632"/>
        </w:object>
      </w:r>
      <w:r w:rsidRPr="00511457">
        <w:rPr>
          <w:rFonts w:eastAsia="Times New Roman" w:cs="Times New Roman"/>
          <w:sz w:val="24"/>
          <w:szCs w:val="24"/>
        </w:rPr>
        <w:t>Увеличение вложенных в актив денежных средств, в связи с безусловным ростом стоимости актива в долгосрочном периоде безотносительно краткосрочных ценовых колебаний</w:t>
      </w:r>
    </w:p>
    <w:p w14:paraId="5BCE90F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AE040E9">
          <v:shape id="_x0000_i1635" type="#_x0000_t75" style="width:20.25pt;height:18pt" o:ole="">
            <v:imagedata r:id="rId8" o:title=""/>
          </v:shape>
          <w:control r:id="rId146" w:name="DefaultOcxName139" w:shapeid="_x0000_i1635"/>
        </w:object>
      </w:r>
      <w:r w:rsidRPr="00511457">
        <w:rPr>
          <w:rFonts w:eastAsia="Times New Roman" w:cs="Times New Roman"/>
          <w:sz w:val="24"/>
          <w:szCs w:val="24"/>
        </w:rPr>
        <w:t>Всё перечисленное</w:t>
      </w:r>
    </w:p>
    <w:p w14:paraId="1E9BD17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8270F20">
          <v:shape id="_x0000_i1638" type="#_x0000_t75" style="width:20.25pt;height:18pt" o:ole="">
            <v:imagedata r:id="rId8" o:title=""/>
          </v:shape>
          <w:control r:id="rId147" w:name="DefaultOcxName140" w:shapeid="_x0000_i1638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5AC04AA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5. Укажите основные функции финансового рынка в рыночной экономике:</w:t>
      </w:r>
    </w:p>
    <w:p w14:paraId="1DFCC2E2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D7C085B">
          <v:shape id="_x0000_i1641" type="#_x0000_t75" style="width:20.25pt;height:18pt" o:ole="">
            <v:imagedata r:id="rId8" o:title=""/>
          </v:shape>
          <w:control r:id="rId148" w:name="DefaultOcxName141" w:shapeid="_x0000_i1641"/>
        </w:object>
      </w:r>
      <w:r w:rsidRPr="00511457">
        <w:rPr>
          <w:rFonts w:eastAsia="Times New Roman" w:cs="Times New Roman"/>
          <w:sz w:val="24"/>
          <w:szCs w:val="24"/>
        </w:rPr>
        <w:t>Трансформация сбережений в ссудный и инвестиционный капитал</w:t>
      </w:r>
    </w:p>
    <w:p w14:paraId="04CD2641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A595AB6">
          <v:shape id="_x0000_i1644" type="#_x0000_t75" style="width:20.25pt;height:18pt" o:ole="">
            <v:imagedata r:id="rId8" o:title=""/>
          </v:shape>
          <w:control r:id="rId149" w:name="DefaultOcxName142" w:shapeid="_x0000_i1644"/>
        </w:object>
      </w:r>
      <w:r w:rsidRPr="00511457">
        <w:rPr>
          <w:rFonts w:eastAsia="Times New Roman" w:cs="Times New Roman"/>
          <w:sz w:val="24"/>
          <w:szCs w:val="24"/>
        </w:rPr>
        <w:t>Формирование рыночных цен на финансовые инструменты (активы)</w:t>
      </w:r>
    </w:p>
    <w:p w14:paraId="4D41506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0F9AED1">
          <v:shape id="_x0000_i1647" type="#_x0000_t75" style="width:20.25pt;height:18pt" o:ole="">
            <v:imagedata r:id="rId8" o:title=""/>
          </v:shape>
          <w:control r:id="rId150" w:name="DefaultOcxName143" w:shapeid="_x0000_i1647"/>
        </w:object>
      </w:r>
      <w:r w:rsidRPr="00511457">
        <w:rPr>
          <w:rFonts w:eastAsia="Times New Roman" w:cs="Times New Roman"/>
          <w:sz w:val="24"/>
          <w:szCs w:val="24"/>
        </w:rPr>
        <w:t>Осуществление квалифицированного посредничества между продавцами и покупателями финансовых инструментов (активов)</w:t>
      </w:r>
    </w:p>
    <w:p w14:paraId="5DB6292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5B45255">
          <v:shape id="_x0000_i1650" type="#_x0000_t75" style="width:20.25pt;height:18pt" o:ole="">
            <v:imagedata r:id="rId8" o:title=""/>
          </v:shape>
          <w:control r:id="rId151" w:name="DefaultOcxName144" w:shapeid="_x0000_i1650"/>
        </w:object>
      </w:r>
      <w:r w:rsidRPr="00511457">
        <w:rPr>
          <w:rFonts w:eastAsia="Times New Roman" w:cs="Times New Roman"/>
          <w:sz w:val="24"/>
          <w:szCs w:val="24"/>
        </w:rPr>
        <w:t>Ускорение оборота средств, способствующее активизации экономических процессов</w:t>
      </w:r>
    </w:p>
    <w:p w14:paraId="30559DAD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1C74885">
          <v:shape id="_x0000_i1653" type="#_x0000_t75" style="width:20.25pt;height:18pt" o:ole="">
            <v:imagedata r:id="rId8" o:title=""/>
          </v:shape>
          <w:control r:id="rId152" w:name="DefaultOcxName145" w:shapeid="_x0000_i1653"/>
        </w:object>
      </w:r>
      <w:r w:rsidRPr="00511457">
        <w:rPr>
          <w:rFonts w:eastAsia="Times New Roman" w:cs="Times New Roman"/>
          <w:sz w:val="24"/>
          <w:szCs w:val="24"/>
        </w:rPr>
        <w:t>Всё перечисленное</w:t>
      </w:r>
    </w:p>
    <w:p w14:paraId="5F8ECDE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535CE4A">
          <v:shape id="_x0000_i1656" type="#_x0000_t75" style="width:20.25pt;height:18pt" o:ole="">
            <v:imagedata r:id="rId8" o:title=""/>
          </v:shape>
          <w:control r:id="rId153" w:name="DefaultOcxName146" w:shapeid="_x0000_i1656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047D67B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6. Ведете ли Вы учет своих доходов и расходов?</w:t>
      </w:r>
    </w:p>
    <w:p w14:paraId="5A00A0AF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1C37BAA9">
          <v:shape id="_x0000_i1659" type="#_x0000_t75" style="width:20.25pt;height:18pt" o:ole="">
            <v:imagedata r:id="rId8" o:title=""/>
          </v:shape>
          <w:control r:id="rId154" w:name="DefaultOcxName231" w:shapeid="_x0000_i1659"/>
        </w:object>
      </w:r>
      <w:r w:rsidRPr="00511457">
        <w:rPr>
          <w:rFonts w:eastAsia="Times New Roman" w:cs="Times New Roman"/>
          <w:sz w:val="24"/>
          <w:szCs w:val="24"/>
        </w:rPr>
        <w:t>Да</w:t>
      </w:r>
    </w:p>
    <w:p w14:paraId="6521452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100ADB4">
          <v:shape id="_x0000_i1662" type="#_x0000_t75" style="width:20.25pt;height:18pt" o:ole="">
            <v:imagedata r:id="rId8" o:title=""/>
          </v:shape>
          <w:control r:id="rId155" w:name="DefaultOcxName241" w:shapeid="_x0000_i1662"/>
        </w:object>
      </w:r>
      <w:r w:rsidRPr="00511457">
        <w:rPr>
          <w:rFonts w:eastAsia="Times New Roman" w:cs="Times New Roman"/>
          <w:sz w:val="24"/>
          <w:szCs w:val="24"/>
        </w:rPr>
        <w:t>Иногда, периодически</w:t>
      </w:r>
    </w:p>
    <w:p w14:paraId="48677C8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21490BB">
          <v:shape id="_x0000_i1665" type="#_x0000_t75" style="width:20.25pt;height:18pt" o:ole="">
            <v:imagedata r:id="rId8" o:title=""/>
          </v:shape>
          <w:control r:id="rId156" w:name="DefaultOcxName251" w:shapeid="_x0000_i1665"/>
        </w:object>
      </w:r>
      <w:r w:rsidRPr="00511457">
        <w:rPr>
          <w:rFonts w:eastAsia="Times New Roman" w:cs="Times New Roman"/>
          <w:sz w:val="24"/>
          <w:szCs w:val="24"/>
        </w:rPr>
        <w:t>Нет</w:t>
      </w:r>
    </w:p>
    <w:p w14:paraId="45213530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A013491">
          <v:shape id="_x0000_i1668" type="#_x0000_t75" style="width:20.25pt;height:18pt" o:ole="">
            <v:imagedata r:id="rId8" o:title=""/>
          </v:shape>
          <w:control r:id="rId157" w:name="DefaultOcxName261" w:shapeid="_x0000_i1668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26024CB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7. Есть ли у вас личный финансовый план?</w:t>
      </w:r>
    </w:p>
    <w:p w14:paraId="414650B0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B4A8852">
          <v:shape id="_x0000_i1671" type="#_x0000_t75" style="width:20.25pt;height:18pt" o:ole="">
            <v:imagedata r:id="rId8" o:title=""/>
          </v:shape>
          <w:control r:id="rId158" w:name="DefaultOcxName271" w:shapeid="_x0000_i1671"/>
        </w:object>
      </w:r>
      <w:r w:rsidRPr="00511457">
        <w:rPr>
          <w:rFonts w:eastAsia="Times New Roman" w:cs="Times New Roman"/>
          <w:sz w:val="24"/>
          <w:szCs w:val="24"/>
        </w:rPr>
        <w:t>Нет, у меня нет личного финансового плана</w:t>
      </w:r>
    </w:p>
    <w:p w14:paraId="419256F7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55CB656">
          <v:shape id="_x0000_i1674" type="#_x0000_t75" style="width:20.25pt;height:18pt" o:ole="">
            <v:imagedata r:id="rId8" o:title=""/>
          </v:shape>
          <w:control r:id="rId159" w:name="DefaultOcxName281" w:shapeid="_x0000_i1674"/>
        </w:object>
      </w:r>
      <w:r w:rsidRPr="00511457">
        <w:rPr>
          <w:rFonts w:eastAsia="Times New Roman" w:cs="Times New Roman"/>
          <w:sz w:val="24"/>
          <w:szCs w:val="24"/>
        </w:rPr>
        <w:t>Да, у меня есть личный финансовый план</w:t>
      </w:r>
    </w:p>
    <w:p w14:paraId="261F123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0CBE786">
          <v:shape id="_x0000_i1677" type="#_x0000_t75" style="width:20.25pt;height:18pt" o:ole="">
            <v:imagedata r:id="rId8" o:title=""/>
          </v:shape>
          <w:control r:id="rId160" w:name="DefaultOcxName291" w:shapeid="_x0000_i1677"/>
        </w:object>
      </w:r>
      <w:r w:rsidRPr="00511457">
        <w:rPr>
          <w:rFonts w:eastAsia="Times New Roman" w:cs="Times New Roman"/>
          <w:sz w:val="24"/>
          <w:szCs w:val="24"/>
        </w:rPr>
        <w:t>Да, у меня есть личный финансовый план. Мой личный финансовый план записан на бумаге, и я строго придерживаюсь его</w:t>
      </w:r>
    </w:p>
    <w:p w14:paraId="110A31E1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97DB0E9">
          <v:shape id="_x0000_i1680" type="#_x0000_t75" style="width:20.25pt;height:18pt" o:ole="">
            <v:imagedata r:id="rId8" o:title=""/>
          </v:shape>
          <w:control r:id="rId161" w:name="DefaultOcxName301" w:shapeid="_x0000_i1680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4F28482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8. Сберегаете ли Вы определенную часть своего дохода?</w:t>
      </w:r>
    </w:p>
    <w:p w14:paraId="5765AC1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5F89B15">
          <v:shape id="_x0000_i1683" type="#_x0000_t75" style="width:20.25pt;height:18pt" o:ole="">
            <v:imagedata r:id="rId8" o:title=""/>
          </v:shape>
          <w:control r:id="rId162" w:name="DefaultOcxName311" w:shapeid="_x0000_i1683"/>
        </w:object>
      </w:r>
      <w:r w:rsidRPr="00511457">
        <w:rPr>
          <w:rFonts w:eastAsia="Times New Roman" w:cs="Times New Roman"/>
          <w:sz w:val="24"/>
          <w:szCs w:val="24"/>
        </w:rPr>
        <w:t>Нет, я расходую весь свой доход</w:t>
      </w:r>
    </w:p>
    <w:p w14:paraId="728865C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3D626210">
          <v:shape id="_x0000_i1686" type="#_x0000_t75" style="width:20.25pt;height:18pt" o:ole="">
            <v:imagedata r:id="rId8" o:title=""/>
          </v:shape>
          <w:control r:id="rId163" w:name="DefaultOcxName321" w:shapeid="_x0000_i1686"/>
        </w:object>
      </w:r>
      <w:r w:rsidRPr="00511457">
        <w:rPr>
          <w:rFonts w:eastAsia="Times New Roman" w:cs="Times New Roman"/>
          <w:sz w:val="24"/>
          <w:szCs w:val="24"/>
        </w:rPr>
        <w:t>Нет, я расходую больше, чем мой доход</w:t>
      </w:r>
    </w:p>
    <w:p w14:paraId="75B507D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258D17D">
          <v:shape id="_x0000_i1689" type="#_x0000_t75" style="width:20.25pt;height:18pt" o:ole="">
            <v:imagedata r:id="rId8" o:title=""/>
          </v:shape>
          <w:control r:id="rId164" w:name="DefaultOcxName331" w:shapeid="_x0000_i1689"/>
        </w:object>
      </w:r>
      <w:r w:rsidRPr="00511457">
        <w:rPr>
          <w:rFonts w:eastAsia="Times New Roman" w:cs="Times New Roman"/>
          <w:sz w:val="24"/>
          <w:szCs w:val="24"/>
        </w:rPr>
        <w:t>Иногда, не регулярно</w:t>
      </w:r>
    </w:p>
    <w:p w14:paraId="3CFB864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4695B70">
          <v:shape id="_x0000_i1692" type="#_x0000_t75" style="width:20.25pt;height:18pt" o:ole="">
            <v:imagedata r:id="rId8" o:title=""/>
          </v:shape>
          <w:control r:id="rId165" w:name="DefaultOcxName341" w:shapeid="_x0000_i1692"/>
        </w:object>
      </w:r>
      <w:r w:rsidRPr="00511457">
        <w:rPr>
          <w:rFonts w:eastAsia="Times New Roman" w:cs="Times New Roman"/>
          <w:sz w:val="24"/>
          <w:szCs w:val="24"/>
        </w:rPr>
        <w:t>Сберегаю около 10% от своего дохода</w:t>
      </w:r>
    </w:p>
    <w:p w14:paraId="185AEEF1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8E5A5E9">
          <v:shape id="_x0000_i1695" type="#_x0000_t75" style="width:20.25pt;height:18pt" o:ole="">
            <v:imagedata r:id="rId8" o:title=""/>
          </v:shape>
          <w:control r:id="rId166" w:name="DefaultOcxName351" w:shapeid="_x0000_i1695"/>
        </w:object>
      </w:r>
      <w:r w:rsidRPr="00511457">
        <w:rPr>
          <w:rFonts w:eastAsia="Times New Roman" w:cs="Times New Roman"/>
          <w:sz w:val="24"/>
          <w:szCs w:val="24"/>
        </w:rPr>
        <w:t>Сберегаю 20% и более от своего дохода</w:t>
      </w:r>
    </w:p>
    <w:p w14:paraId="738D604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lastRenderedPageBreak/>
        <w:object w:dxaOrig="1440" w:dyaOrig="1440" w14:anchorId="1D1AE4C4">
          <v:shape id="_x0000_i1698" type="#_x0000_t75" style="width:20.25pt;height:18pt" o:ole="">
            <v:imagedata r:id="rId8" o:title=""/>
          </v:shape>
          <w:control r:id="rId167" w:name="DefaultOcxName361" w:shapeid="_x0000_i1698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11B35DA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9. Повышаете ли Вы свою финансовую грамотность? Если да, то каким образом?</w:t>
      </w:r>
    </w:p>
    <w:p w14:paraId="291BE19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BC6F644">
          <v:shape id="_x0000_i1701" type="#_x0000_t75" style="width:20.25pt;height:18pt" o:ole="">
            <v:imagedata r:id="rId8" o:title=""/>
          </v:shape>
          <w:control r:id="rId168" w:name="DefaultOcxName810" w:shapeid="_x0000_i1701"/>
        </w:object>
      </w:r>
      <w:r w:rsidRPr="00511457">
        <w:rPr>
          <w:rFonts w:eastAsia="Times New Roman" w:cs="Times New Roman"/>
          <w:sz w:val="24"/>
          <w:szCs w:val="24"/>
        </w:rPr>
        <w:t>Зачем мне это?</w:t>
      </w:r>
    </w:p>
    <w:p w14:paraId="2DAA8AF1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AE257FD">
          <v:shape id="_x0000_i1704" type="#_x0000_t75" style="width:20.25pt;height:18pt" o:ole="">
            <v:imagedata r:id="rId8" o:title=""/>
          </v:shape>
          <w:control r:id="rId169" w:name="DefaultOcxName910" w:shapeid="_x0000_i1704"/>
        </w:object>
      </w:r>
      <w:r w:rsidRPr="00511457">
        <w:rPr>
          <w:rFonts w:eastAsia="Times New Roman" w:cs="Times New Roman"/>
          <w:sz w:val="24"/>
          <w:szCs w:val="24"/>
        </w:rPr>
        <w:t>У меня на это нет времени</w:t>
      </w:r>
    </w:p>
    <w:p w14:paraId="02A109A9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8562AC0">
          <v:shape id="_x0000_i1707" type="#_x0000_t75" style="width:20.25pt;height:18pt" o:ole="">
            <v:imagedata r:id="rId8" o:title=""/>
          </v:shape>
          <w:control r:id="rId170" w:name="DefaultOcxName1010" w:shapeid="_x0000_i1707"/>
        </w:object>
      </w:r>
      <w:r w:rsidRPr="00511457">
        <w:rPr>
          <w:rFonts w:eastAsia="Times New Roman" w:cs="Times New Roman"/>
          <w:sz w:val="24"/>
          <w:szCs w:val="24"/>
        </w:rPr>
        <w:t>У меня низкий уровень дохода</w:t>
      </w:r>
    </w:p>
    <w:p w14:paraId="76FC3E2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CB2D72D">
          <v:shape id="_x0000_i1710" type="#_x0000_t75" style="width:20.25pt;height:18pt" o:ole="">
            <v:imagedata r:id="rId8" o:title=""/>
          </v:shape>
          <w:control r:id="rId171" w:name="DefaultOcxName1110" w:shapeid="_x0000_i1710"/>
        </w:object>
      </w:r>
      <w:r w:rsidRPr="00511457">
        <w:rPr>
          <w:rFonts w:eastAsia="Times New Roman" w:cs="Times New Roman"/>
          <w:sz w:val="24"/>
          <w:szCs w:val="24"/>
        </w:rPr>
        <w:t>Да, узнаю что-то новое от своих знакомых, друзей, родственников, а также из СМИ</w:t>
      </w:r>
    </w:p>
    <w:p w14:paraId="45E9735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3F5A181">
          <v:shape id="_x0000_i1713" type="#_x0000_t75" style="width:20.25pt;height:18pt" o:ole="">
            <v:imagedata r:id="rId8" o:title=""/>
          </v:shape>
          <w:control r:id="rId172" w:name="DefaultOcxName1210" w:shapeid="_x0000_i1713"/>
        </w:object>
      </w:r>
      <w:r w:rsidRPr="00511457">
        <w:rPr>
          <w:rFonts w:eastAsia="Times New Roman" w:cs="Times New Roman"/>
          <w:sz w:val="24"/>
          <w:szCs w:val="24"/>
        </w:rPr>
        <w:t>Да, я постоянно повышаю свою финансовую грамотность, читаю специальную литературу, посещаю семинары, пользуюсь услугами независимых финансовых консультантов</w:t>
      </w:r>
    </w:p>
    <w:p w14:paraId="27FB26F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4141A8A1">
          <v:shape id="_x0000_i1716" type="#_x0000_t75" style="width:20.25pt;height:18pt" o:ole="">
            <v:imagedata r:id="rId8" o:title=""/>
          </v:shape>
          <w:control r:id="rId173" w:name="DefaultOcxName1310" w:shapeid="_x0000_i1716"/>
        </w:object>
      </w:r>
      <w:r w:rsidRPr="00511457">
        <w:rPr>
          <w:rFonts w:eastAsia="Times New Roman" w:cs="Times New Roman"/>
          <w:sz w:val="24"/>
          <w:szCs w:val="24"/>
        </w:rPr>
        <w:t>Я и так всё знаю</w:t>
      </w:r>
    </w:p>
    <w:p w14:paraId="69131225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EEF0F5E">
          <v:shape id="_x0000_i1719" type="#_x0000_t75" style="width:20.25pt;height:18pt" o:ole="">
            <v:imagedata r:id="rId8" o:title=""/>
          </v:shape>
          <w:control r:id="rId174" w:name="DefaultOcxName147" w:shapeid="_x0000_i1719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1BAC00AB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b/>
          <w:bCs/>
          <w:sz w:val="24"/>
          <w:szCs w:val="24"/>
        </w:rPr>
      </w:pPr>
      <w:r w:rsidRPr="00511457">
        <w:rPr>
          <w:rFonts w:eastAsia="Times New Roman" w:cs="Times New Roman"/>
          <w:b/>
          <w:bCs/>
          <w:sz w:val="24"/>
          <w:szCs w:val="24"/>
        </w:rPr>
        <w:t>10. Основная задача человека в вопросе личных финансов:</w:t>
      </w:r>
    </w:p>
    <w:p w14:paraId="30A250D3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42D4BB0">
          <v:shape id="_x0000_i1722" type="#_x0000_t75" style="width:20.25pt;height:18pt" o:ole="">
            <v:imagedata r:id="rId8" o:title=""/>
          </v:shape>
          <w:control r:id="rId175" w:name="DefaultOcxName151" w:shapeid="_x0000_i1722"/>
        </w:object>
      </w:r>
      <w:r w:rsidRPr="00511457">
        <w:rPr>
          <w:rFonts w:eastAsia="Times New Roman" w:cs="Times New Roman"/>
          <w:sz w:val="24"/>
          <w:szCs w:val="24"/>
        </w:rPr>
        <w:t>Максимально широко использовать потребительские кредиты</w:t>
      </w:r>
    </w:p>
    <w:p w14:paraId="5E038B0A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8BD5DCD">
          <v:shape id="_x0000_i1725" type="#_x0000_t75" style="width:20.25pt;height:18pt" o:ole="">
            <v:imagedata r:id="rId8" o:title=""/>
          </v:shape>
          <w:control r:id="rId176" w:name="DefaultOcxName161" w:shapeid="_x0000_i1725"/>
        </w:object>
      </w:r>
      <w:r w:rsidRPr="00511457">
        <w:rPr>
          <w:rFonts w:eastAsia="Times New Roman" w:cs="Times New Roman"/>
          <w:sz w:val="24"/>
          <w:szCs w:val="24"/>
        </w:rPr>
        <w:t>Вовремя отдавать долги</w:t>
      </w:r>
    </w:p>
    <w:p w14:paraId="48F9D70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73C46A85">
          <v:shape id="_x0000_i1728" type="#_x0000_t75" style="width:20.25pt;height:18pt" o:ole="">
            <v:imagedata r:id="rId8" o:title=""/>
          </v:shape>
          <w:control r:id="rId177" w:name="DefaultOcxName171" w:shapeid="_x0000_i1728"/>
        </w:object>
      </w:r>
      <w:r w:rsidRPr="00511457">
        <w:rPr>
          <w:rFonts w:eastAsia="Times New Roman" w:cs="Times New Roman"/>
          <w:sz w:val="24"/>
          <w:szCs w:val="24"/>
        </w:rPr>
        <w:t>Сводить доходы с расходами</w:t>
      </w:r>
    </w:p>
    <w:p w14:paraId="33BBCE16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137637B">
          <v:shape id="_x0000_i1731" type="#_x0000_t75" style="width:20.25pt;height:18pt" o:ole="">
            <v:imagedata r:id="rId8" o:title=""/>
          </v:shape>
          <w:control r:id="rId178" w:name="DefaultOcxName181" w:shapeid="_x0000_i1731"/>
        </w:object>
      </w:r>
      <w:r w:rsidRPr="00511457">
        <w:rPr>
          <w:rFonts w:eastAsia="Times New Roman" w:cs="Times New Roman"/>
          <w:sz w:val="24"/>
          <w:szCs w:val="24"/>
        </w:rPr>
        <w:t>Уметь рассчитать эффективную ставку по кредиту</w:t>
      </w:r>
    </w:p>
    <w:p w14:paraId="46DDFCF4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54F04691">
          <v:shape id="_x0000_i1734" type="#_x0000_t75" style="width:20.25pt;height:18pt" o:ole="">
            <v:imagedata r:id="rId8" o:title=""/>
          </v:shape>
          <w:control r:id="rId179" w:name="DefaultOcxName191" w:shapeid="_x0000_i1734"/>
        </w:object>
      </w:r>
      <w:r w:rsidRPr="00511457">
        <w:rPr>
          <w:rFonts w:eastAsia="Times New Roman" w:cs="Times New Roman"/>
          <w:sz w:val="24"/>
          <w:szCs w:val="24"/>
        </w:rPr>
        <w:t>Как можно позднее выйти на пенсию</w:t>
      </w:r>
    </w:p>
    <w:p w14:paraId="4D3E0A1C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20CFFD32">
          <v:shape id="_x0000_i1737" type="#_x0000_t75" style="width:20.25pt;height:18pt" o:ole="">
            <v:imagedata r:id="rId8" o:title=""/>
          </v:shape>
          <w:control r:id="rId180" w:name="DefaultOcxName201" w:shapeid="_x0000_i1737"/>
        </w:object>
      </w:r>
      <w:r w:rsidRPr="00511457">
        <w:rPr>
          <w:rFonts w:eastAsia="Times New Roman" w:cs="Times New Roman"/>
          <w:sz w:val="24"/>
          <w:szCs w:val="24"/>
        </w:rPr>
        <w:t>Постепенно трансформировать свой человеческий капитал в финансовый капитал</w:t>
      </w:r>
    </w:p>
    <w:p w14:paraId="6016BC78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66313CCE">
          <v:shape id="_x0000_i1740" type="#_x0000_t75" style="width:20.25pt;height:18pt" o:ole="">
            <v:imagedata r:id="rId8" o:title=""/>
          </v:shape>
          <w:control r:id="rId181" w:name="DefaultOcxName211" w:shapeid="_x0000_i1740"/>
        </w:object>
      </w:r>
      <w:r w:rsidRPr="00511457">
        <w:rPr>
          <w:rFonts w:eastAsia="Times New Roman" w:cs="Times New Roman"/>
          <w:sz w:val="24"/>
          <w:szCs w:val="24"/>
        </w:rPr>
        <w:t>Всё перечисленное</w:t>
      </w:r>
    </w:p>
    <w:p w14:paraId="634941CD" w14:textId="77777777" w:rsidR="007B322A" w:rsidRPr="00511457" w:rsidRDefault="007B322A" w:rsidP="007B322A">
      <w:pPr>
        <w:spacing w:after="0" w:line="449" w:lineRule="atLeast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</w:rPr>
        <w:object w:dxaOrig="1440" w:dyaOrig="1440" w14:anchorId="09F69C48">
          <v:shape id="_x0000_i1743" type="#_x0000_t75" style="width:20.25pt;height:18pt" o:ole="">
            <v:imagedata r:id="rId8" o:title=""/>
          </v:shape>
          <w:control r:id="rId182" w:name="DefaultOcxName221" w:shapeid="_x0000_i1743"/>
        </w:object>
      </w:r>
      <w:r w:rsidRPr="00511457">
        <w:rPr>
          <w:rFonts w:eastAsia="Times New Roman" w:cs="Times New Roman"/>
          <w:sz w:val="24"/>
          <w:szCs w:val="24"/>
        </w:rPr>
        <w:t>Затрудняюсь ответить</w:t>
      </w:r>
    </w:p>
    <w:p w14:paraId="0C6E3921" w14:textId="77777777" w:rsidR="007B322A" w:rsidRDefault="007B322A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7B9270CA" w14:textId="77777777" w:rsidR="007B322A" w:rsidRDefault="007B322A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3BFDF25D" w14:textId="77777777" w:rsidR="007B322A" w:rsidRDefault="007B322A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1847B2BA" w14:textId="77777777" w:rsidR="007B322A" w:rsidRDefault="007B322A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11A0545A" w14:textId="77777777" w:rsidR="007B322A" w:rsidRDefault="007B322A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4ED0BECF" w14:textId="77777777" w:rsidR="007B322A" w:rsidRDefault="007B322A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3934FB4B" w14:textId="77777777" w:rsidR="007B322A" w:rsidRDefault="007B322A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40993BE5" w14:textId="77777777" w:rsidR="007B322A" w:rsidRDefault="007B322A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519B9D40" w14:textId="77777777" w:rsidR="007B322A" w:rsidRDefault="007B322A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59EC9104" w14:textId="77777777" w:rsidR="00511457" w:rsidRDefault="00511457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63842E74" w14:textId="77777777" w:rsidR="00511457" w:rsidRDefault="00511457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60F6F679" w14:textId="77777777" w:rsidR="00511457" w:rsidRDefault="00511457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7D5A7418" w14:textId="77777777" w:rsidR="00511457" w:rsidRDefault="00511457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1224AB64" w14:textId="77777777" w:rsidR="00511457" w:rsidRDefault="00511457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23CFD9BF" w14:textId="77777777" w:rsidR="00830301" w:rsidRDefault="00830301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77E133A0" w14:textId="77777777" w:rsidR="00830301" w:rsidRDefault="00830301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158666A8" w14:textId="77777777" w:rsidR="00511457" w:rsidRDefault="00511457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601CF34D" w14:textId="77777777" w:rsidR="00511457" w:rsidRDefault="00511457" w:rsidP="002975A6">
      <w:pPr>
        <w:widowControl w:val="0"/>
        <w:spacing w:after="0" w:line="240" w:lineRule="auto"/>
        <w:ind w:firstLine="709"/>
        <w:jc w:val="both"/>
        <w:rPr>
          <w:b/>
        </w:rPr>
      </w:pPr>
    </w:p>
    <w:p w14:paraId="51AEBA9F" w14:textId="77777777" w:rsidR="001D4CF7" w:rsidRPr="00511457" w:rsidRDefault="001D4CF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lastRenderedPageBreak/>
        <w:t xml:space="preserve">Фонд оценочных средств для проведения </w:t>
      </w:r>
      <w:r w:rsidR="007B322A" w:rsidRPr="00511457">
        <w:rPr>
          <w:rFonts w:cs="Times New Roman"/>
          <w:b/>
          <w:sz w:val="24"/>
          <w:szCs w:val="24"/>
        </w:rPr>
        <w:t>п</w:t>
      </w:r>
      <w:r w:rsidRPr="00511457">
        <w:rPr>
          <w:rFonts w:cs="Times New Roman"/>
          <w:b/>
          <w:sz w:val="24"/>
          <w:szCs w:val="24"/>
        </w:rPr>
        <w:t>ромежуточной</w:t>
      </w:r>
      <w:r w:rsidR="00CD4D57" w:rsidRPr="00511457">
        <w:rPr>
          <w:rFonts w:cs="Times New Roman"/>
          <w:b/>
          <w:sz w:val="24"/>
          <w:szCs w:val="24"/>
        </w:rPr>
        <w:t xml:space="preserve"> </w:t>
      </w:r>
      <w:r w:rsidRPr="00511457">
        <w:rPr>
          <w:rFonts w:cs="Times New Roman"/>
          <w:b/>
          <w:sz w:val="24"/>
          <w:szCs w:val="24"/>
        </w:rPr>
        <w:t>аттестации</w:t>
      </w:r>
    </w:p>
    <w:p w14:paraId="373A43F3" w14:textId="77777777" w:rsidR="003A157E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Тема 1.</w:t>
      </w:r>
      <w:r w:rsidR="003A157E" w:rsidRPr="00511457">
        <w:rPr>
          <w:rFonts w:cs="Times New Roman"/>
          <w:b/>
          <w:sz w:val="24"/>
          <w:szCs w:val="24"/>
        </w:rPr>
        <w:t xml:space="preserve"> Тема 1.1. Личное финансовое планирование.</w:t>
      </w:r>
      <w:r w:rsidRPr="00511457">
        <w:rPr>
          <w:rFonts w:cs="Times New Roman"/>
          <w:b/>
          <w:sz w:val="24"/>
          <w:szCs w:val="24"/>
        </w:rPr>
        <w:t xml:space="preserve"> </w:t>
      </w:r>
    </w:p>
    <w:p w14:paraId="514D811E" w14:textId="77777777" w:rsidR="00CD4D57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 xml:space="preserve">Тест по теме: </w:t>
      </w:r>
      <w:r w:rsidR="00CD4D57" w:rsidRPr="00511457">
        <w:rPr>
          <w:rFonts w:cs="Times New Roman"/>
          <w:b/>
          <w:sz w:val="24"/>
          <w:szCs w:val="24"/>
        </w:rPr>
        <w:t>Источники денежных средств семьи</w:t>
      </w:r>
    </w:p>
    <w:p w14:paraId="255F2C73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1. К доходам семьи НЕ относятся</w:t>
      </w:r>
    </w:p>
    <w:p w14:paraId="4F38F55E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Зарплата</w:t>
      </w:r>
    </w:p>
    <w:p w14:paraId="5729FCD3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Проценты по кредиту</w:t>
      </w:r>
    </w:p>
    <w:p w14:paraId="00D51727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Пособие по уходу за ребёнком</w:t>
      </w:r>
    </w:p>
    <w:p w14:paraId="09E5E73F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Прибыль индивидуального предпринимателя – члена семьи</w:t>
      </w:r>
    </w:p>
    <w:p w14:paraId="53E51894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2. Процесс приватизации жилья в 1990-е гг. привёл к росту какого из видов семейных доходов?</w:t>
      </w:r>
    </w:p>
    <w:p w14:paraId="16ECD00E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Зарплаты</w:t>
      </w:r>
    </w:p>
    <w:p w14:paraId="15F662A2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Доходов от предпринимательской деятельности</w:t>
      </w:r>
    </w:p>
    <w:p w14:paraId="2832A783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Социальных выплат</w:t>
      </w:r>
    </w:p>
    <w:p w14:paraId="3A510B15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Доходов от собственности</w:t>
      </w:r>
    </w:p>
    <w:p w14:paraId="5222EAD6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3. Переменная зарплата</w:t>
      </w:r>
    </w:p>
    <w:p w14:paraId="2097F527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Не зависит от результата вашей работы</w:t>
      </w:r>
    </w:p>
    <w:p w14:paraId="00A491BE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Может оказаться как выше, так и ниже фиксированного оклада на том же месте работы</w:t>
      </w:r>
    </w:p>
    <w:p w14:paraId="4477DED2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Идеальна для единственного кормильца большой семьи, потому что даёт возможность заработать больше, чем фиксированная</w:t>
      </w:r>
    </w:p>
    <w:p w14:paraId="45ABEBFE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Подходит тем, у кого неопределённость будущего вызывает стресс</w:t>
      </w:r>
    </w:p>
    <w:p w14:paraId="6F893C13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4. Всё перечисленное ниже может увеличивать зарплаты, кроме:</w:t>
      </w:r>
    </w:p>
    <w:p w14:paraId="7ED285B5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Роста производительности труда</w:t>
      </w:r>
    </w:p>
    <w:p w14:paraId="6D6064AA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Роста безработицы</w:t>
      </w:r>
    </w:p>
    <w:p w14:paraId="2602CDF6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Роста спроса на продукцию фирмы</w:t>
      </w:r>
    </w:p>
    <w:p w14:paraId="54A4281D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Вредных условий труда</w:t>
      </w:r>
    </w:p>
    <w:p w14:paraId="38A3C0E5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5. Какой из перечисленных ниже видов дохода облагается налогом 13 %?</w:t>
      </w:r>
    </w:p>
    <w:p w14:paraId="7D2BDB4B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Доход от сдачи жилья в аренду</w:t>
      </w:r>
    </w:p>
    <w:p w14:paraId="1688BEBD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Пенсия</w:t>
      </w:r>
    </w:p>
    <w:p w14:paraId="170A211E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Выходное пособие при увольнении</w:t>
      </w:r>
    </w:p>
    <w:p w14:paraId="7AA5482C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Социальное пособие на второго ребёнка</w:t>
      </w:r>
    </w:p>
    <w:p w14:paraId="31CEBCBE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511457">
        <w:rPr>
          <w:rFonts w:cs="Times New Roman"/>
          <w:b/>
          <w:bCs/>
          <w:sz w:val="24"/>
          <w:szCs w:val="24"/>
        </w:rPr>
        <w:t>6. При получении какого из перечисленных ниже видов дохода необходимо заполнить налоговую декларацию?</w:t>
      </w:r>
    </w:p>
    <w:p w14:paraId="632B8922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Зарплата</w:t>
      </w:r>
    </w:p>
    <w:p w14:paraId="1838BB77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Пенсия</w:t>
      </w:r>
    </w:p>
    <w:p w14:paraId="537C7D1A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Пособие по инвалидности</w:t>
      </w:r>
    </w:p>
    <w:p w14:paraId="69D8231D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Доход от сдачи жилья в аренду</w:t>
      </w:r>
    </w:p>
    <w:p w14:paraId="23C7F31E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7. Если вы потеряли работу, вам следует стать на учёт в:</w:t>
      </w:r>
    </w:p>
    <w:p w14:paraId="48C688BC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Профсоюзе</w:t>
      </w:r>
    </w:p>
    <w:p w14:paraId="03786F0A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Федеральной службе занятости</w:t>
      </w:r>
    </w:p>
    <w:p w14:paraId="3E4884D6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Государственной инспекции труда</w:t>
      </w:r>
    </w:p>
    <w:p w14:paraId="7F1CD40A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Полиции</w:t>
      </w:r>
    </w:p>
    <w:p w14:paraId="0FFF7CB8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8. Что из этого НЕ может стать причиной сокращения штата в вашей</w:t>
      </w:r>
      <w:r w:rsidR="0011656B" w:rsidRPr="00511457">
        <w:rPr>
          <w:rFonts w:cs="Times New Roman"/>
          <w:b/>
          <w:sz w:val="24"/>
          <w:szCs w:val="24"/>
        </w:rPr>
        <w:t xml:space="preserve"> </w:t>
      </w:r>
      <w:r w:rsidRPr="00511457">
        <w:rPr>
          <w:rFonts w:cs="Times New Roman"/>
          <w:b/>
          <w:sz w:val="24"/>
          <w:szCs w:val="24"/>
        </w:rPr>
        <w:t>фирме?</w:t>
      </w:r>
    </w:p>
    <w:p w14:paraId="576066B3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Убытки в результате выбора неэффективной стратегии</w:t>
      </w:r>
    </w:p>
    <w:p w14:paraId="2850C249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Переизбыток на рынке труда людей с необходимой для вашей фирмы специальностью</w:t>
      </w:r>
    </w:p>
    <w:p w14:paraId="3D3A3B84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Появление нового очень эффективного оборудования, позволяющего значительно автоматизировать производственный процесс</w:t>
      </w:r>
    </w:p>
    <w:p w14:paraId="7E0A1E5A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Экономический кризис</w:t>
      </w:r>
    </w:p>
    <w:p w14:paraId="653B5602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511457">
        <w:rPr>
          <w:rFonts w:cs="Times New Roman"/>
          <w:b/>
          <w:bCs/>
          <w:sz w:val="24"/>
          <w:szCs w:val="24"/>
        </w:rPr>
        <w:t>Выбрать все подходящие ответы</w:t>
      </w:r>
    </w:p>
    <w:p w14:paraId="305F798C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1. На пособие по безработице имеют право:</w:t>
      </w:r>
    </w:p>
    <w:p w14:paraId="59C6BC23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Студент очного отделения</w:t>
      </w:r>
    </w:p>
    <w:p w14:paraId="382C611C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lastRenderedPageBreak/>
        <w:t>б. Призывник армии</w:t>
      </w:r>
    </w:p>
    <w:p w14:paraId="19963336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Сантехник, работающий в жэке</w:t>
      </w:r>
    </w:p>
    <w:p w14:paraId="32374F66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Программист, не имеющий постоянной занятости и выполняющий работы по принципу «фриланс»</w:t>
      </w:r>
    </w:p>
    <w:p w14:paraId="0EEDB90D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д. Повар, уволенный за небрежное отношение к имуществу ресторана</w:t>
      </w:r>
    </w:p>
    <w:p w14:paraId="50E0D5A7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е. Крановщица, уволенная по сокращению штата</w:t>
      </w:r>
    </w:p>
    <w:p w14:paraId="5C714EC5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ж. Пенсионерка Зина Афанасьевна</w:t>
      </w:r>
    </w:p>
    <w:p w14:paraId="01E7B303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з. Женщина, которая сама ушла с прежней работы, потому что вместе с мужем переехала в другой город</w:t>
      </w:r>
    </w:p>
    <w:p w14:paraId="30CB2C98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и. Учредитель фирмы, которая уже 3 года несёт убытки</w:t>
      </w:r>
    </w:p>
    <w:p w14:paraId="7D7A8707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2. Что из этого может положительно повлиять на доходы вашей семьи?</w:t>
      </w:r>
    </w:p>
    <w:p w14:paraId="609B1725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Открытие сберегательного вклада в банке, по которому вы получаете проценты</w:t>
      </w:r>
    </w:p>
    <w:p w14:paraId="38D3CD2B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Сокращение отрасли, где работает ваш отец, из-за вытеснения её другой, более технологичной отраслью</w:t>
      </w:r>
    </w:p>
    <w:p w14:paraId="3072C596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Создание профсоюза на предприятии, где работает ваша сестра</w:t>
      </w:r>
    </w:p>
    <w:p w14:paraId="3E12D299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Повышение ежемесячного социального пособия на детей до 18 лет, если у вас есть несовершеннолетние братья и сёстры</w:t>
      </w:r>
    </w:p>
    <w:p w14:paraId="73261FE1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д. Повышение НДФЛ</w:t>
      </w:r>
    </w:p>
    <w:p w14:paraId="18A1F4F3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е. Создание в вашем регионе специальной комиссии по борьбе с загрязнением окружающей среды</w:t>
      </w:r>
    </w:p>
    <w:p w14:paraId="183ECBA5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ж. Получение в наследство 2-комнатной квартиры</w:t>
      </w:r>
    </w:p>
    <w:p w14:paraId="3C1749B7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з. Прохождение вашей мамой курсов повышения квалификации</w:t>
      </w:r>
    </w:p>
    <w:p w14:paraId="6473C3FA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и. Увольнение брата по сокращению штата с выплатой выходного пособия</w:t>
      </w:r>
    </w:p>
    <w:p w14:paraId="48322722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2. Заполни пропуски:</w:t>
      </w:r>
    </w:p>
    <w:p w14:paraId="471430F9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511457">
        <w:rPr>
          <w:rFonts w:cs="Times New Roman"/>
          <w:bCs/>
          <w:sz w:val="24"/>
          <w:szCs w:val="24"/>
        </w:rPr>
        <w:t>Произошло значительное изменение источников доходов населения, что привело к снижению ________________________________________________ в исчислении денежных доходов в силу объективного увеличения доходов __________________________________________________________________. Особенно существенным было увеличение доходов______________________ ______________. Последние возросли с _______ в 1970 г. до _______ в 2017 г. Доходы ___________________________________ значительно выросли на первом этапе реформ, с 2001 г. их рост относительно стабилизировался. Доля социальных выплат (трансфертов) в последние годы несколько ____________.</w:t>
      </w:r>
    </w:p>
    <w:p w14:paraId="6CA79054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Cs/>
          <w:sz w:val="24"/>
          <w:szCs w:val="24"/>
        </w:rPr>
        <w:t>Процесс позволивший увеличить доходы от собственности называется</w:t>
      </w:r>
      <w:r w:rsidR="0090280A" w:rsidRPr="00511457">
        <w:rPr>
          <w:rFonts w:cs="Times New Roman"/>
          <w:bCs/>
          <w:sz w:val="24"/>
          <w:szCs w:val="24"/>
        </w:rPr>
        <w:t xml:space="preserve"> </w:t>
      </w:r>
      <w:r w:rsidRPr="00511457">
        <w:rPr>
          <w:rFonts w:cs="Times New Roman"/>
          <w:bCs/>
          <w:sz w:val="24"/>
          <w:szCs w:val="24"/>
        </w:rPr>
        <w:t>___________________________________.</w:t>
      </w:r>
    </w:p>
    <w:p w14:paraId="7358D87B" w14:textId="77777777" w:rsidR="00CD4D57" w:rsidRPr="00511457" w:rsidRDefault="00CD4D5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3275CB2A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Тема 2. Контроль семейных расходов.</w:t>
      </w:r>
    </w:p>
    <w:p w14:paraId="6BFFD40F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1. Почему важно обсуждать финансовые вопросы в семье?</w:t>
      </w:r>
    </w:p>
    <w:p w14:paraId="5077406E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511457">
        <w:rPr>
          <w:rFonts w:cs="Times New Roman"/>
          <w:sz w:val="24"/>
          <w:szCs w:val="24"/>
        </w:rPr>
        <w:t>а. Потому что</w:t>
      </w:r>
      <w:proofErr w:type="gramEnd"/>
      <w:r w:rsidRPr="00511457">
        <w:rPr>
          <w:rFonts w:cs="Times New Roman"/>
          <w:sz w:val="24"/>
          <w:szCs w:val="24"/>
        </w:rPr>
        <w:t xml:space="preserve"> российские семьи тратят слишком много денег на продукты питания и слишком мало на образование</w:t>
      </w:r>
    </w:p>
    <w:p w14:paraId="09EF94E8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511457">
        <w:rPr>
          <w:rFonts w:cs="Times New Roman"/>
          <w:sz w:val="24"/>
          <w:szCs w:val="24"/>
        </w:rPr>
        <w:t>б. Потому что</w:t>
      </w:r>
      <w:proofErr w:type="gramEnd"/>
      <w:r w:rsidRPr="00511457">
        <w:rPr>
          <w:rFonts w:cs="Times New Roman"/>
          <w:sz w:val="24"/>
          <w:szCs w:val="24"/>
        </w:rPr>
        <w:t xml:space="preserve"> из ежедневных мелочей складывается большая экономия</w:t>
      </w:r>
    </w:p>
    <w:p w14:paraId="47302CB2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511457">
        <w:rPr>
          <w:rFonts w:cs="Times New Roman"/>
          <w:sz w:val="24"/>
          <w:szCs w:val="24"/>
        </w:rPr>
        <w:t>в. Потому что</w:t>
      </w:r>
      <w:proofErr w:type="gramEnd"/>
      <w:r w:rsidRPr="00511457">
        <w:rPr>
          <w:rFonts w:cs="Times New Roman"/>
          <w:sz w:val="24"/>
          <w:szCs w:val="24"/>
        </w:rPr>
        <w:t xml:space="preserve"> у членов семьи могут быть разные взгляды на распоряжение деньгами, а это приводит к конфликтам</w:t>
      </w:r>
    </w:p>
    <w:p w14:paraId="1E2F8D25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Чтобы не стать жертвой финансового мошенничества</w:t>
      </w:r>
    </w:p>
    <w:p w14:paraId="21468E2C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2. Чем опасна бесконтрольная трата семейных средств?</w:t>
      </w:r>
    </w:p>
    <w:p w14:paraId="2AC8FDA3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Вы можете начать тратить больше на одежду и обувь, чем на продукты питания</w:t>
      </w:r>
    </w:p>
    <w:p w14:paraId="7BB70CE9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Вы можете оказаться без денег, когда они потребуются на что-то экстренно нужное</w:t>
      </w:r>
    </w:p>
    <w:p w14:paraId="3877376A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Вы можете стать жертвой продавца, который получает зарплату в зависимости от объёма продаж</w:t>
      </w:r>
    </w:p>
    <w:p w14:paraId="50959F38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Вы можете до конца жизни тратить больше, чем зарабатываете</w:t>
      </w:r>
    </w:p>
    <w:p w14:paraId="170A0CA6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3. Что из этого НЕ является способом экономии семейных средств?</w:t>
      </w:r>
    </w:p>
    <w:p w14:paraId="779405F5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lastRenderedPageBreak/>
        <w:t>а. Замена покупки арендой</w:t>
      </w:r>
    </w:p>
    <w:p w14:paraId="04B5770D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Следование рекомендациям продавца</w:t>
      </w:r>
    </w:p>
    <w:p w14:paraId="40A4E8B1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Экономичные упаковки</w:t>
      </w:r>
    </w:p>
    <w:p w14:paraId="117FA645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Отдельный кошелёк для импульсивных покупок</w:t>
      </w:r>
    </w:p>
    <w:p w14:paraId="691A61FB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4. Что из этого НЕ является способом экономии семейных средств?</w:t>
      </w:r>
    </w:p>
    <w:p w14:paraId="342DCDE0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Импульсивные покупки</w:t>
      </w:r>
    </w:p>
    <w:p w14:paraId="5C3FCF3C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Разделение затрат с друзьями и родственниками</w:t>
      </w:r>
    </w:p>
    <w:p w14:paraId="16FE07DE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Покупка б/у вещей</w:t>
      </w:r>
    </w:p>
    <w:p w14:paraId="2A8085AC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Составление списка покупок перед походом в магазин</w:t>
      </w:r>
    </w:p>
    <w:p w14:paraId="1F94EFE7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Задача 1.</w:t>
      </w:r>
      <w:r w:rsidRPr="00511457">
        <w:rPr>
          <w:rFonts w:cs="Times New Roman"/>
          <w:sz w:val="24"/>
          <w:szCs w:val="24"/>
        </w:rPr>
        <w:t xml:space="preserve"> Ваша мама хочет купить домашнюю хлебопечку за 4 тыс. руб. Чтобы напечь хлеб на всю семью в течение года, мама должна будет потратить на ингредиенты: 500 руб. на муку, 500 руб. на яйца и 100 руб. на остальные ингредиенты. Хлеб вы всегда едите с маслом, на которое тратите в среднем 100 руб. в месяц. Сегодня вы покупаете хлеб в магазине, и это обходится вам 120 руб. в месяц. </w:t>
      </w:r>
    </w:p>
    <w:p w14:paraId="2FC43148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 xml:space="preserve">а. Рассчитайте общую стоимость владения хлебопечкой (предположите, что срок её службы – 3 года). </w:t>
      </w:r>
    </w:p>
    <w:p w14:paraId="14A3721F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б. Какие вопросы должна задать себе мама, прежде чем сделать эту покупку?</w:t>
      </w:r>
    </w:p>
    <w:p w14:paraId="5D5DD65E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Задача 2.</w:t>
      </w:r>
      <w:r w:rsidRPr="00511457">
        <w:rPr>
          <w:rFonts w:cs="Times New Roman"/>
          <w:sz w:val="24"/>
          <w:szCs w:val="24"/>
        </w:rPr>
        <w:t xml:space="preserve"> Ваш брат хочет купить абонемент в спортзал на год за 20 тыс. руб. Чтобы начать ходить в спортзал, ему придётся купить новые кроссовки за 3 тыс. руб. Так как спортзал находится далеко от дома, ему придется ездить туда на автобусе, что обойдется ему в 4 тыс. руб. за год. Сейчас брат время от времени посещает бассейн рядом с домом (в среднем дважды в месяц). Разовое посещение стоит 100 руб. В новом спортзале есть собственный бассейн, поэтому в бассейн рядом с домом брат больше не будет ходить. Кстати, на прошлой неделе он потерял свои плавательные очки за 1 тыс. руб., и ему срочно надо купить новые. </w:t>
      </w:r>
    </w:p>
    <w:p w14:paraId="73F5BC72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а. Рассчитайте общую стоимость владения абонементом в спортзал.</w:t>
      </w:r>
    </w:p>
    <w:p w14:paraId="354B5BA0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б. Какие вопросы должен задать себе брат, прежде чем покупать абонемент?</w:t>
      </w:r>
    </w:p>
    <w:p w14:paraId="2706C67E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49F9A08C" w14:textId="77777777" w:rsidR="0090280A" w:rsidRPr="00511457" w:rsidRDefault="0090280A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Тема 1.3. Семейный бюджет.</w:t>
      </w:r>
    </w:p>
    <w:p w14:paraId="0890ED5C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1. Какой период времени считается самым удобным для составления бюджета:</w:t>
      </w:r>
    </w:p>
    <w:p w14:paraId="3AEE9560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1 месяц</w:t>
      </w:r>
    </w:p>
    <w:p w14:paraId="6DE54B21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1 год</w:t>
      </w:r>
    </w:p>
    <w:p w14:paraId="1080273A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1 неделя</w:t>
      </w:r>
    </w:p>
    <w:p w14:paraId="1F6DA7D3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2. Как называется общая сумма, заработанная всеми членами семьи за месяц:</w:t>
      </w:r>
    </w:p>
    <w:p w14:paraId="4CCC15A1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финансы семьи</w:t>
      </w:r>
    </w:p>
    <w:p w14:paraId="4C66A25F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б) доход семьи </w:t>
      </w:r>
    </w:p>
    <w:p w14:paraId="186FEB09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заработок семьи</w:t>
      </w:r>
    </w:p>
    <w:p w14:paraId="1898678D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3. План доходов и расходов семьи – это пример:</w:t>
      </w:r>
    </w:p>
    <w:p w14:paraId="29C9574D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семейных потребностей</w:t>
      </w:r>
    </w:p>
    <w:p w14:paraId="2C26FEF7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семейных накоплений</w:t>
      </w:r>
    </w:p>
    <w:p w14:paraId="6F1002F9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семейного бюджета</w:t>
      </w:r>
    </w:p>
    <w:p w14:paraId="544F01F7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4. Дефицит семейного бюджета наблюдается когда:</w:t>
      </w:r>
    </w:p>
    <w:p w14:paraId="760B5624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Доходы превышают расходы</w:t>
      </w:r>
    </w:p>
    <w:p w14:paraId="2BF4951F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Расходы превышают доходы</w:t>
      </w:r>
    </w:p>
    <w:p w14:paraId="61098B6B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Сбережения превышают расходы</w:t>
      </w:r>
    </w:p>
    <w:p w14:paraId="46367AD0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Расходы превышают сбережения</w:t>
      </w:r>
    </w:p>
    <w:p w14:paraId="33124977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5. На какие три группы следует разделить все статьи семейных расходов?</w:t>
      </w:r>
      <w:r w:rsidRPr="00511457">
        <w:rPr>
          <w:rFonts w:cs="Times New Roman"/>
          <w:sz w:val="24"/>
          <w:szCs w:val="24"/>
        </w:rPr>
        <w:t xml:space="preserve"> а. Важно для всех, важно для кого-то одного, не важно</w:t>
      </w:r>
    </w:p>
    <w:p w14:paraId="5F993425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Дорого, средне, дёшево</w:t>
      </w:r>
    </w:p>
    <w:p w14:paraId="13724816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Сегодня, завтра, никогда</w:t>
      </w:r>
    </w:p>
    <w:p w14:paraId="224422E6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Необходимо, нужно, хотим</w:t>
      </w:r>
    </w:p>
    <w:p w14:paraId="2AFBA028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6. Восполнить дефицит бюджета...</w:t>
      </w:r>
    </w:p>
    <w:p w14:paraId="123BE6C4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lastRenderedPageBreak/>
        <w:t>а. ...всегда выгоднее с помощью кредита</w:t>
      </w:r>
    </w:p>
    <w:p w14:paraId="1F10A494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...всегда выгоднее из сбережений</w:t>
      </w:r>
    </w:p>
    <w:p w14:paraId="5C867E28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...обычно выгоднее с помощью кредита</w:t>
      </w:r>
    </w:p>
    <w:p w14:paraId="2EA2ADCF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...обычно выгоднее из сбережений</w:t>
      </w:r>
    </w:p>
    <w:p w14:paraId="31F2998B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7. Почему покрыть дефицит бюджета из сбережений НЕ всегда самая выгодная тактика?</w:t>
      </w:r>
    </w:p>
    <w:p w14:paraId="42F93DF1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Проценты по кредитам ниже процентов по вкладам</w:t>
      </w:r>
    </w:p>
    <w:p w14:paraId="6ECA1539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Краткосрочный кредит может оказаться дешевле досрочного закрытия вклада с потерей процентов</w:t>
      </w:r>
    </w:p>
    <w:p w14:paraId="599D2145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Краткосрочный кредит может оказаться дороже досрочного закрытия вклада с возвратом процентов</w:t>
      </w:r>
    </w:p>
    <w:p w14:paraId="7C122DC1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Проценты по вкладам ниже процентов по кредитам</w:t>
      </w:r>
    </w:p>
    <w:p w14:paraId="60722F36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8. У вас хронический дефицит бюджета, если:</w:t>
      </w:r>
    </w:p>
    <w:p w14:paraId="178A0C40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Вы часто вычитаете из своих сбережений, чтобы совершить крупную покупку</w:t>
      </w:r>
    </w:p>
    <w:p w14:paraId="2604C0BA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Вы редко откладываете деньги на будущее</w:t>
      </w:r>
    </w:p>
    <w:p w14:paraId="1F62725E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Все ваши друзья вам должны</w:t>
      </w:r>
    </w:p>
    <w:p w14:paraId="1ECA4EFA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Ваши сбережения сокращаются в течение уже многих месяцев</w:t>
      </w:r>
    </w:p>
    <w:p w14:paraId="52448398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9. Что из перечисленного не поможет вам избавиться от хронического дефицита бюджета?</w:t>
      </w:r>
    </w:p>
    <w:p w14:paraId="29792F98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Начать экономить на бензине</w:t>
      </w:r>
    </w:p>
    <w:p w14:paraId="292397BD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Получить кредит</w:t>
      </w:r>
    </w:p>
    <w:p w14:paraId="5580E601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Перевести сбережения в другой банк под более высокий процент</w:t>
      </w:r>
    </w:p>
    <w:p w14:paraId="4D04A4FB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Сдать комнату в своей квартире в аренду приезжему студенту</w:t>
      </w:r>
    </w:p>
    <w:p w14:paraId="463A0B3F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10. Какие траты семьи не являются первостепенными:</w:t>
      </w:r>
    </w:p>
    <w:p w14:paraId="3BCE5677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продукты питания</w:t>
      </w:r>
    </w:p>
    <w:p w14:paraId="75D7E041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коммунальные платежи</w:t>
      </w:r>
    </w:p>
    <w:p w14:paraId="75C31353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поездка в экзотическую страну</w:t>
      </w:r>
    </w:p>
    <w:p w14:paraId="57C93EC7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11. Что из перечисленного свидетельствует о рациональном ведении домашнего хозяйства:</w:t>
      </w:r>
    </w:p>
    <w:p w14:paraId="5E7A3A39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жизнь по принципу «доход и расход»</w:t>
      </w:r>
    </w:p>
    <w:p w14:paraId="1218860F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экономия на продуктах питания</w:t>
      </w:r>
    </w:p>
    <w:p w14:paraId="51DBAFC3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отказ от дорогих покупок</w:t>
      </w:r>
    </w:p>
    <w:p w14:paraId="73F29C29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12. Найдите слово (словосочетание), которое является лишним среди перечисленного:</w:t>
      </w:r>
    </w:p>
    <w:p w14:paraId="3D5DC64F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транспортные расходы</w:t>
      </w:r>
    </w:p>
    <w:p w14:paraId="518D9073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расходы на питание</w:t>
      </w:r>
    </w:p>
    <w:p w14:paraId="3EEB7E1E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приобретение предметов роскоши</w:t>
      </w:r>
    </w:p>
    <w:p w14:paraId="6B5225C7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13. Выберите правильное высказывание:</w:t>
      </w:r>
    </w:p>
    <w:p w14:paraId="49803E2D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К фиксированным доходам семьи относят доход от коммерческой деятельности членов семьи.</w:t>
      </w:r>
    </w:p>
    <w:p w14:paraId="57DE19FD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В ведении домашнего хозяйства нужно участвовать только одному семьи.</w:t>
      </w:r>
    </w:p>
    <w:p w14:paraId="7E97F059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В ведении домашнего хозяйства нужно участвовать всем ­членам семьи.</w:t>
      </w:r>
    </w:p>
    <w:p w14:paraId="25EC86B0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14. Выберите правильное высказывание:</w:t>
      </w:r>
    </w:p>
    <w:p w14:paraId="7DF7C741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К фиксированным доходам семьи относят доход от коммерческой деятельности членов семьи.</w:t>
      </w:r>
    </w:p>
    <w:p w14:paraId="25A40718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К обязательным расходам семьи относится оплата коммунальных услуг.</w:t>
      </w:r>
    </w:p>
    <w:p w14:paraId="20B0EE93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К необязательным расходам семьи относится оплата коммунальных услуг.</w:t>
      </w:r>
    </w:p>
    <w:p w14:paraId="3EBD427D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7DAC7B04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Тема 1.4. Финансовое планирование как способ повышения как благосостояния семьи.</w:t>
      </w:r>
    </w:p>
    <w:p w14:paraId="5CF83ED7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1. Нормой сбережения называется</w:t>
      </w:r>
    </w:p>
    <w:p w14:paraId="3A8F97A5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Разница между доходами и расходами</w:t>
      </w:r>
    </w:p>
    <w:p w14:paraId="31B9711B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lastRenderedPageBreak/>
        <w:t>б. Отношение доходов к расходам</w:t>
      </w:r>
    </w:p>
    <w:p w14:paraId="3234DC52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Отношение ежемесячного дохода к накопленным сбережениям</w:t>
      </w:r>
    </w:p>
    <w:p w14:paraId="30F50284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Доля доходов, которую семья откладывает на будущее</w:t>
      </w:r>
    </w:p>
    <w:p w14:paraId="426E5BCB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2. Что происходит с нормой сбережения на разных этапах жизненного цикла семьи?</w:t>
      </w:r>
    </w:p>
    <w:p w14:paraId="1EC44C6C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Она растёт со временем</w:t>
      </w:r>
    </w:p>
    <w:p w14:paraId="6BB47E42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Она падает со временем</w:t>
      </w:r>
    </w:p>
    <w:p w14:paraId="065C9E92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Она может как расти, так и падать в зависимости от потребностей семьи</w:t>
      </w:r>
    </w:p>
    <w:p w14:paraId="2A3BEC6E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Она увеличивается, когда люди выходят на пенсию</w:t>
      </w:r>
    </w:p>
    <w:p w14:paraId="57EA03F0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3. При постановке личных и семейных финансовых целей нужно стремиться, чтобы они были</w:t>
      </w:r>
    </w:p>
    <w:p w14:paraId="47A5EF12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Конкретными</w:t>
      </w:r>
    </w:p>
    <w:p w14:paraId="43D15A0F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Труднодосягаемыми</w:t>
      </w:r>
    </w:p>
    <w:p w14:paraId="5178C717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Как можно более общими</w:t>
      </w:r>
    </w:p>
    <w:p w14:paraId="217AAECD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Доступными при имеющихся на текущий момент средствах</w:t>
      </w:r>
    </w:p>
    <w:p w14:paraId="7A90A218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4. Что такое замкнутый круг расходов семьи?</w:t>
      </w:r>
    </w:p>
    <w:p w14:paraId="19A778B1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Семья определяет месячный лимит расходов и старается за него</w:t>
      </w:r>
    </w:p>
    <w:p w14:paraId="48CDEF73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не выходить</w:t>
      </w:r>
    </w:p>
    <w:p w14:paraId="1F67DDC1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Семья начинает вести бюджет и сравнивать его от месяца к месяцу</w:t>
      </w:r>
    </w:p>
    <w:p w14:paraId="6EB2F9D2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Семья постоянно берёт новые кредиты, чтобы расплатиться со старыми и покрыть дефицит бюджета</w:t>
      </w:r>
    </w:p>
    <w:p w14:paraId="6326DCC8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Финансовые вопросы обсуждаются в тесном семейном кругу</w:t>
      </w:r>
    </w:p>
    <w:p w14:paraId="64F0C948" w14:textId="77777777" w:rsidR="00D61527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Открытые вопросы</w:t>
      </w:r>
    </w:p>
    <w:p w14:paraId="0466CD31" w14:textId="77777777" w:rsidR="00B33E49" w:rsidRPr="00511457" w:rsidRDefault="00D61527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1. Почему важно говорить на финансовые темы в семье? Какие разногласия могут возникнуть между молодыми супругами и как подойти к их решению?</w:t>
      </w:r>
    </w:p>
    <w:p w14:paraId="76DA71D7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2. Как такой метод, как замкнутый круг расходов, может помочь вашей семье повысить свое благосостояние? Какие шаги нужно предпринять, чтобы реализовать этот метод?</w:t>
      </w:r>
    </w:p>
    <w:p w14:paraId="354E4948" w14:textId="77777777" w:rsidR="00D61527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Составить свой финансовый план про предложенному образцу:</w:t>
      </w:r>
    </w:p>
    <w:tbl>
      <w:tblPr>
        <w:tblpPr w:leftFromText="180" w:rightFromText="180" w:vertAnchor="text" w:horzAnchor="margin" w:tblpXSpec="center" w:tblpY="35"/>
        <w:tblW w:w="10819" w:type="dxa"/>
        <w:tblLook w:val="04A0" w:firstRow="1" w:lastRow="0" w:firstColumn="1" w:lastColumn="0" w:noHBand="0" w:noVBand="1"/>
      </w:tblPr>
      <w:tblGrid>
        <w:gridCol w:w="162"/>
        <w:gridCol w:w="1435"/>
        <w:gridCol w:w="1462"/>
        <w:gridCol w:w="1901"/>
        <w:gridCol w:w="1699"/>
        <w:gridCol w:w="985"/>
        <w:gridCol w:w="1579"/>
        <w:gridCol w:w="1243"/>
        <w:gridCol w:w="985"/>
        <w:gridCol w:w="1743"/>
        <w:gridCol w:w="1324"/>
      </w:tblGrid>
      <w:tr w:rsidR="00B33E49" w:rsidRPr="00511457" w14:paraId="0EF9371C" w14:textId="77777777" w:rsidTr="00B33E49">
        <w:trPr>
          <w:gridBefore w:val="1"/>
          <w:wBefore w:w="142" w:type="dxa"/>
          <w:trHeight w:val="549"/>
        </w:trPr>
        <w:tc>
          <w:tcPr>
            <w:tcW w:w="10677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E1285" w14:textId="77777777" w:rsidR="00B33E49" w:rsidRPr="00511457" w:rsidRDefault="00B33E49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Учет доходов и расходов</w:t>
            </w:r>
          </w:p>
        </w:tc>
      </w:tr>
      <w:tr w:rsidR="00B33E49" w:rsidRPr="00511457" w14:paraId="0367DA97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14:paraId="09C3E8E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14:paraId="3BCA43C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14:paraId="5995FD2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14:paraId="6A1EC52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ОСТАТОК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7E0AD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14:paraId="3371966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ДОХОД (РУБ.)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A3697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14:paraId="4311229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ОБЯЗАТЕЛЬНЫЕ РАСХОДЫ (РУБ.)</w:t>
            </w:r>
          </w:p>
        </w:tc>
      </w:tr>
      <w:tr w:rsidR="00B33E49" w:rsidRPr="00511457" w14:paraId="7117323F" w14:textId="77777777" w:rsidTr="00B33E49">
        <w:trPr>
          <w:trHeight w:val="372"/>
        </w:trPr>
        <w:tc>
          <w:tcPr>
            <w:tcW w:w="3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2397207" w14:textId="77777777" w:rsidR="00B33E49" w:rsidRPr="00511457" w:rsidRDefault="00B33E49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  <w:p w14:paraId="30D83F99" w14:textId="77777777" w:rsidR="00B33E49" w:rsidRPr="00511457" w:rsidRDefault="00B33E49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CAE3D" w14:textId="77777777" w:rsidR="00B33E49" w:rsidRPr="00511457" w:rsidRDefault="00B33E49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855C4F" w14:textId="77777777" w:rsidR="00B33E49" w:rsidRPr="00511457" w:rsidRDefault="00B33E49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vAlign w:val="center"/>
            <w:hideMark/>
          </w:tcPr>
          <w:p w14:paraId="3F33302B" w14:textId="77777777" w:rsidR="00B33E49" w:rsidRPr="00511457" w:rsidRDefault="00B33E49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Зарплата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14:paraId="29CBC9EC" w14:textId="77777777" w:rsidR="00B33E49" w:rsidRPr="00511457" w:rsidRDefault="00B33E49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222222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color w:val="222222"/>
                <w:sz w:val="24"/>
                <w:szCs w:val="24"/>
                <w:lang w:eastAsia="ru-RU"/>
              </w:rPr>
              <w:t>60 000,00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0E3695" w14:textId="77777777" w:rsidR="00B33E49" w:rsidRPr="00511457" w:rsidRDefault="00B33E49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14:paraId="5E50AF6B" w14:textId="77777777" w:rsidR="00B33E49" w:rsidRPr="00511457" w:rsidRDefault="00B33E49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ЖКХ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14:paraId="58668C0A" w14:textId="77777777" w:rsidR="00B33E49" w:rsidRPr="00511457" w:rsidRDefault="00B33E49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4 000,00 ₽</w:t>
            </w:r>
          </w:p>
        </w:tc>
      </w:tr>
      <w:tr w:rsidR="00B33E49" w:rsidRPr="00511457" w14:paraId="225BB685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1EF9A3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FFB14A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5E54361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CE2A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22 000,00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8024F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vAlign w:val="center"/>
            <w:hideMark/>
          </w:tcPr>
          <w:p w14:paraId="7D17F59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Пособие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14:paraId="1B34BEF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15 000,00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8E531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14:paraId="5C17230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Ипотека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14:paraId="7EA8874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16 000,00 ₽</w:t>
            </w:r>
          </w:p>
        </w:tc>
      </w:tr>
      <w:tr w:rsidR="00B33E49" w:rsidRPr="00511457" w14:paraId="664CC705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375D77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2016-09-02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14:paraId="4AD7F78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5A40B7B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839,00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492A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21 161,00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0A690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14:paraId="3F6C2E7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14:paraId="343EC3C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E86BA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14:paraId="7D76A36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14:paraId="4B67C06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3 000,00 ₽</w:t>
            </w:r>
          </w:p>
        </w:tc>
      </w:tr>
      <w:tr w:rsidR="00B33E49" w:rsidRPr="00511457" w14:paraId="3E83236D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A7BECF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2016-09-03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F3EE45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5ACB06A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AB96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21 161,00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36F5D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14:paraId="2481072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14:paraId="04FC2DC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75C1A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14:paraId="1592F5A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Карманные деньги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14:paraId="41E6637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4 000,00 ₽</w:t>
            </w:r>
          </w:p>
        </w:tc>
      </w:tr>
      <w:tr w:rsidR="00B33E49" w:rsidRPr="00511457" w14:paraId="18CDB5BF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47F2D9D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2016-09-04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14:paraId="4A9C3E1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706AD2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1 598,00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E99B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CC2A2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14:paraId="6779A26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14:paraId="40586F3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B0298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14:paraId="503562D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14:paraId="2B1D297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5 000,00 ₽</w:t>
            </w:r>
          </w:p>
        </w:tc>
      </w:tr>
      <w:tr w:rsidR="00B33E49" w:rsidRPr="00511457" w14:paraId="100A60DC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6C2143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2016-09-05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E8F364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57235FD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0D81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0E65B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14:paraId="2960C6E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14:paraId="00BC010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7F892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14:paraId="02BEB9A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Откладываем на пенсию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14:paraId="69E4F7F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1 000,00 ₽</w:t>
            </w:r>
          </w:p>
        </w:tc>
      </w:tr>
      <w:tr w:rsidR="00B33E49" w:rsidRPr="00511457" w14:paraId="6F968A31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932880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2016-09-06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2993F8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C27B0F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C6B5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6EB54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14:paraId="1E2C77D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14:paraId="2AFE95A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BEF42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14:paraId="4FA8DAD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ЦЕЛЬ: откладываем на отпуск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14:paraId="1BDFB10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10 000,00 ₽</w:t>
            </w:r>
          </w:p>
        </w:tc>
      </w:tr>
      <w:tr w:rsidR="00B33E49" w:rsidRPr="00511457" w14:paraId="204E0E3B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D406C4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2016-09-07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14:paraId="2B8741B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EF062B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589,00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8F06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18 974,00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FAC60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14:paraId="1B8BE00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14:paraId="601D113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2AC4D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noWrap/>
            <w:vAlign w:val="center"/>
            <w:hideMark/>
          </w:tcPr>
          <w:p w14:paraId="41CF80F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14:paraId="509286E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3E49" w:rsidRPr="00511457" w14:paraId="52B43691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D84BDC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18708A8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07F28C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CE61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18 974,00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23BAE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14:paraId="13C4F7E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14:paraId="0666E1D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F299D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noWrap/>
            <w:vAlign w:val="center"/>
            <w:hideMark/>
          </w:tcPr>
          <w:p w14:paraId="7D03E74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14:paraId="19CC6E6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3E49" w:rsidRPr="00511457" w14:paraId="72F2F524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69E27A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2016-09-09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14:paraId="5C63F66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01EFB05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5 823,00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DEAC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13 151,00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34ABF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14:paraId="62B5DAC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14:paraId="7596D90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1118D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14:paraId="25F1EF2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Сбережения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14:paraId="4D70943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10 000,00 ₽</w:t>
            </w:r>
          </w:p>
        </w:tc>
      </w:tr>
      <w:tr w:rsidR="00B33E49" w:rsidRPr="00511457" w14:paraId="20F51805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DB36D3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14:paraId="1772FDC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Кино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17F7B5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1 000,00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A7DB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A66EA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48F1242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605420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75 000,00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C2565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4780F7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CF7293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53 000,00 ₽</w:t>
            </w:r>
          </w:p>
        </w:tc>
      </w:tr>
      <w:tr w:rsidR="00B33E49" w:rsidRPr="00511457" w14:paraId="460AE1DF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5A7470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2016-09-11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D5C3E1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46C5F54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0971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B911A7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14:paraId="28B0D0D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14:paraId="2247EBB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14:paraId="3C2ACD1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14:paraId="510B67C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D99883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3E49" w:rsidRPr="00511457" w14:paraId="13D75475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A87FD9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2016-09-12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E18013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9F45F4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7B94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8C93A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599" w:fill="FFE599"/>
            <w:vAlign w:val="center"/>
            <w:hideMark/>
          </w:tcPr>
          <w:p w14:paraId="1C08DE4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Можно потратить в этом месяце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1B454D7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sz w:val="24"/>
                <w:szCs w:val="24"/>
                <w:shd w:val="clear" w:color="auto" w:fill="FFE599" w:themeFill="accent4" w:themeFillTint="66"/>
                <w:lang w:eastAsia="ru-RU"/>
              </w:rPr>
              <w:t>22 000,00 ₽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CB9ED7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33E49" w:rsidRPr="00511457" w14:paraId="3A765650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46CFD3C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2016-09-13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14:paraId="2DFBAFB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Аптека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B90CB1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587,00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BC90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0EC210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C03C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8C06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A1F9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A941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0CF1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1EBA01C4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8DA1F8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2016-09-14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12F8E13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0E53DB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D98E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E5FC6D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BCF5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D2C8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1B8D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CF7B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8A2C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15546AFA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0E282A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2016-09-15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CBA772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487A58D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E9D7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DDB15D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2143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DD7C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C7CD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DDB6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7116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57899F16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298AD4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2016-09-16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14:paraId="163C0F9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192F512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2 543,00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80BB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1F67C8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4AD2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35DA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D8BA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2EB9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4F7F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17444943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55A8FF7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2016-09-17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4F5D1DF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4254881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5CCF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3C6290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0DBF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283B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300B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FE13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F1E2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30FCE61D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1BB3E5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2016-09-18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752A55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89E7E8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9059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F08580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707F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AA59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F778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988E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5E05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6501247C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114C55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2016-09-19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14:paraId="44E2AC0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46EDC50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449,00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CAAD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D23836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5CDB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15BD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C2A3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BFF7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3FB0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7751E117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7E1A20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2016-09-20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612DA5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C4EFAC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7362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2E44C4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02EA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A2F6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97CD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7896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EA52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5828C7DE" w14:textId="77777777" w:rsidTr="00B33E49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1B35241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2016-09-21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0B6868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5554ED9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CC62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EBA946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BB27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98B7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83C1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5C20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15C8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68F50EBA" w14:textId="77777777" w:rsidTr="00B33E49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F887B6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2016-09-22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1F2B32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6D084E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6D38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76CCA0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EC03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1B44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D287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6F51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5373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0E286691" w14:textId="77777777" w:rsidTr="00B33E49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1C42ECA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14:paraId="4E7E3E4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5C2801A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4 873,00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572E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3 699,00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8A53FE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1B87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F945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B7E6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D7F0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FE7B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5E5DEE08" w14:textId="77777777" w:rsidTr="00B33E49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EF3866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2016-09-24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14:paraId="1F78842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Парк развлечений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D717D8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2 400,00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90C2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8839D2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1372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E171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9405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6727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335A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1F453854" w14:textId="77777777" w:rsidTr="00B33E49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548182B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2016-09-25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0781AB1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148C37D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7015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90AE5A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843D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EFCE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8D81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6268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193F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067846A3" w14:textId="77777777" w:rsidTr="00B33E49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D8EB5B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2016-09-26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6DD5CE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15430C8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53AE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2F1031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1318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6A2A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B800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B0A0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B4EB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3DE4BA6E" w14:textId="77777777" w:rsidTr="00B33E49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4F3A818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2016-09-27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128704B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0CD761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8295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697F34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C0B55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BAC5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F9E7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EDD5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D856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5960AF82" w14:textId="77777777" w:rsidTr="00B33E49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0AD0F64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2016-09-28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0D843C30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505BAB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961B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38761D"/>
                <w:sz w:val="24"/>
                <w:szCs w:val="24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987664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B8AB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6191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CD28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5831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2374F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1A2BCDE2" w14:textId="77777777" w:rsidTr="00B33E49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6D39F7F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2016-09-29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14:paraId="63EA0A6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49F003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2 276,00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736A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CC0000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CC0000"/>
                <w:sz w:val="24"/>
                <w:szCs w:val="24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558C99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A515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E686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7A79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5D91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579B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688E05C9" w14:textId="77777777" w:rsidTr="00B33E49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1D860D9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2016-09-30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AC39C4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7D4EAAB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7989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CC0000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CC0000"/>
                <w:sz w:val="24"/>
                <w:szCs w:val="24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EA6244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AE44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456E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5BC78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C336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D51F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306AF861" w14:textId="77777777" w:rsidTr="00B33E49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2B80D9D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2016-10-01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0931130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3AB4915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7C81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CC0000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CC0000"/>
                <w:sz w:val="24"/>
                <w:szCs w:val="24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303D0E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210C1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95FA2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68113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28AB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0A65C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33E49" w:rsidRPr="00511457" w14:paraId="6C58DFE6" w14:textId="77777777" w:rsidTr="00B33E49">
        <w:trPr>
          <w:trHeight w:val="302"/>
        </w:trPr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12C77CB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14:paraId="0A08BD19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22 977,00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B0D2D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b/>
                <w:bCs/>
                <w:color w:val="CC0000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b/>
                <w:bCs/>
                <w:color w:val="CC0000"/>
                <w:sz w:val="24"/>
                <w:szCs w:val="24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6452774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1145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75826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D5677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AD09A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14E5B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7CB8E" w14:textId="77777777" w:rsidR="00D61527" w:rsidRPr="00511457" w:rsidRDefault="00D61527" w:rsidP="002975A6">
            <w:pPr>
              <w:widowControl w:val="0"/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892682D" w14:textId="77777777" w:rsidR="00B33E49" w:rsidRPr="00511457" w:rsidRDefault="00B33E49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13B3564D" w14:textId="77777777" w:rsidR="001D4CF7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lastRenderedPageBreak/>
        <w:t>Тема 2.1. Способы увеличения семейных доходов с использованием услуг финансовых организаций.</w:t>
      </w:r>
    </w:p>
    <w:p w14:paraId="6202742E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132FE8FF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1. Какой из перечисленных способов вложения семейных средств самый рискованный?</w:t>
      </w:r>
    </w:p>
    <w:p w14:paraId="300A41C6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Сберегательный вклад</w:t>
      </w:r>
    </w:p>
    <w:p w14:paraId="148A192E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ПИФ</w:t>
      </w:r>
    </w:p>
    <w:p w14:paraId="10F4C1CC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Полис страхования жизни</w:t>
      </w:r>
    </w:p>
    <w:p w14:paraId="18BB588C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Комбинированный инструмент (вклад + ПИФ)</w:t>
      </w:r>
    </w:p>
    <w:p w14:paraId="6640B77E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2. Что лучше: сберегательные вклады или ПИФы?</w:t>
      </w:r>
    </w:p>
    <w:p w14:paraId="5BCC454C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Вклады, потому что они надёжнее</w:t>
      </w:r>
    </w:p>
    <w:p w14:paraId="468B5D5C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Вклады, потому что они доходнее</w:t>
      </w:r>
    </w:p>
    <w:p w14:paraId="6B8969B6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ПИФы, потому что они доходнее</w:t>
      </w:r>
    </w:p>
    <w:p w14:paraId="11A95C69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Нет правильного ответа</w:t>
      </w:r>
    </w:p>
    <w:p w14:paraId="294AF433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3. Что из перечисленного ниже НЕ подходит под описание ПИФа?</w:t>
      </w:r>
    </w:p>
    <w:p w14:paraId="3B870A04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Состоит из паёв</w:t>
      </w:r>
    </w:p>
    <w:p w14:paraId="46980BDA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Его средства инвестируются с помощью управляющей компании (УК)</w:t>
      </w:r>
    </w:p>
    <w:p w14:paraId="520B8036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Не является оптимальным инструментом сбережения, когда экономическая и политическая обстановка в стране нестабильна</w:t>
      </w:r>
    </w:p>
    <w:p w14:paraId="1E42858A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Не может иметь отрицательную доходность</w:t>
      </w:r>
    </w:p>
    <w:p w14:paraId="7909C483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4. Что из перечисленного ниже НЕ подходит под описание ПИФа?</w:t>
      </w:r>
    </w:p>
    <w:p w14:paraId="06C4DD70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Состоит из паёв</w:t>
      </w:r>
    </w:p>
    <w:p w14:paraId="496FD14D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Приносит фиксированный доход</w:t>
      </w:r>
    </w:p>
    <w:p w14:paraId="61BD58FA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Открывает доступ к рынкам акций и облигаций для простых граждан без специальных знаний в экономике и финансах</w:t>
      </w:r>
    </w:p>
    <w:p w14:paraId="380B5F23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Может иметь доходность ниже уровня инфляции</w:t>
      </w:r>
    </w:p>
    <w:p w14:paraId="274DA645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511457">
        <w:rPr>
          <w:rFonts w:cs="Times New Roman"/>
          <w:b/>
          <w:bCs/>
          <w:sz w:val="24"/>
          <w:szCs w:val="24"/>
        </w:rPr>
        <w:t>Открытые вопросы</w:t>
      </w:r>
    </w:p>
    <w:p w14:paraId="68F075C3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1. Почему наличные деньги не являются эффективным средством сбережения семейных средств?</w:t>
      </w:r>
    </w:p>
    <w:p w14:paraId="6BE2ABBA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2. Что такое инфляция и почему она представляет угрозу для ваших сбережений? Как от неё можно защититься?</w:t>
      </w:r>
    </w:p>
    <w:p w14:paraId="71E3025E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</w:p>
    <w:p w14:paraId="2CDEBD78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</w:p>
    <w:p w14:paraId="78177F07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511457">
        <w:rPr>
          <w:rFonts w:cs="Times New Roman"/>
          <w:b/>
          <w:bCs/>
          <w:sz w:val="24"/>
          <w:szCs w:val="24"/>
        </w:rPr>
        <w:t>Задачи</w:t>
      </w:r>
    </w:p>
    <w:p w14:paraId="387138F6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1. Вы получили в наследство от дедушки 200 тыс. руб. и хотите сберегать их. Каков будет ваш доход (потери) в реальном выражении, если уровень инфляции в стране составит 6 % в год?</w:t>
      </w:r>
    </w:p>
    <w:p w14:paraId="6AA3144D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Вы храните деньги в сейфе в течение 3 лет</w:t>
      </w:r>
    </w:p>
    <w:p w14:paraId="0D4EAD23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Вы кладёте деньги на 3-летний депозит со ставкой 8 % годовых</w:t>
      </w:r>
    </w:p>
    <w:p w14:paraId="1E54BF0E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Вы кладёте деньги на годовой депозит со ставкой 7 % годовых.</w:t>
      </w:r>
    </w:p>
    <w:p w14:paraId="34323D6D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Через год вы видите, что ставки выросли, и делаете новый вклад на 2 года под 9 % годовых</w:t>
      </w:r>
    </w:p>
    <w:p w14:paraId="066B4110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Вы покупаете паи ПИФа, доходность которого в первый год составила 20 %, во второй – 3, а в третий год – минус 2 %</w:t>
      </w:r>
    </w:p>
    <w:p w14:paraId="5BABBAB5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2. Ваша сестра продала машину и думает, как распорядиться полученными 300 тыс. руб. Каков будет её доход (потери) в реальном выражении, если уровень инфляции в стране составит 7 % в год?</w:t>
      </w:r>
    </w:p>
    <w:p w14:paraId="66269EEC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Она хранит деньги в сейфе в течение 2 лет</w:t>
      </w:r>
    </w:p>
    <w:p w14:paraId="72ABB686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Она кладёт деньги на 2-летний депозит со ставкой 9 % годовых</w:t>
      </w:r>
    </w:p>
    <w:p w14:paraId="40861702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в. Она кладёт деньги на полугодовой депозит со ставкой 8 </w:t>
      </w:r>
      <w:r w:rsidR="003A157E" w:rsidRPr="00511457">
        <w:rPr>
          <w:rFonts w:cs="Times New Roman"/>
          <w:sz w:val="24"/>
          <w:szCs w:val="24"/>
        </w:rPr>
        <w:t>% годо</w:t>
      </w:r>
      <w:r w:rsidRPr="00511457">
        <w:rPr>
          <w:rFonts w:cs="Times New Roman"/>
          <w:sz w:val="24"/>
          <w:szCs w:val="24"/>
        </w:rPr>
        <w:t>вых. Через полгода она видит, что ставки выросли, и делает новый</w:t>
      </w:r>
      <w:r w:rsidR="003A157E" w:rsidRPr="00511457">
        <w:rPr>
          <w:rFonts w:cs="Times New Roman"/>
          <w:sz w:val="24"/>
          <w:szCs w:val="24"/>
        </w:rPr>
        <w:t xml:space="preserve"> </w:t>
      </w:r>
      <w:r w:rsidRPr="00511457">
        <w:rPr>
          <w:rFonts w:cs="Times New Roman"/>
          <w:sz w:val="24"/>
          <w:szCs w:val="24"/>
        </w:rPr>
        <w:t>вклад на 1,5 года под 10 % годовых</w:t>
      </w:r>
    </w:p>
    <w:p w14:paraId="732D89F4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г. Она покупает паи ПИФа, доходность которого в первый год составила минус 4 %, </w:t>
      </w:r>
      <w:r w:rsidRPr="00511457">
        <w:rPr>
          <w:rFonts w:cs="Times New Roman"/>
          <w:sz w:val="24"/>
          <w:szCs w:val="24"/>
        </w:rPr>
        <w:lastRenderedPageBreak/>
        <w:t>а во второй – 19 %</w:t>
      </w:r>
    </w:p>
    <w:p w14:paraId="35125ADD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</w:p>
    <w:p w14:paraId="1C34A8A1" w14:textId="77777777" w:rsidR="0011656B" w:rsidRPr="00511457" w:rsidRDefault="0011656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511457">
        <w:rPr>
          <w:rFonts w:cs="Times New Roman"/>
          <w:b/>
          <w:bCs/>
          <w:sz w:val="24"/>
          <w:szCs w:val="24"/>
        </w:rPr>
        <w:t xml:space="preserve">ТЕМА </w:t>
      </w:r>
      <w:r w:rsidR="003A157E" w:rsidRPr="00511457">
        <w:rPr>
          <w:rFonts w:cs="Times New Roman"/>
          <w:b/>
          <w:bCs/>
          <w:sz w:val="24"/>
          <w:szCs w:val="24"/>
        </w:rPr>
        <w:t>2.2</w:t>
      </w:r>
      <w:r w:rsidRPr="00511457">
        <w:rPr>
          <w:rFonts w:cs="Times New Roman"/>
          <w:b/>
          <w:bCs/>
          <w:sz w:val="24"/>
          <w:szCs w:val="24"/>
        </w:rPr>
        <w:t>. ВАЛЮТА В СОВРЕМЕННОМ МИРЕ</w:t>
      </w:r>
    </w:p>
    <w:p w14:paraId="2B35E1E3" w14:textId="77777777" w:rsidR="00555EAD" w:rsidRPr="00511457" w:rsidRDefault="00555EAD" w:rsidP="002975A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В чем заключается суть понятия «валюта»?</w:t>
      </w:r>
    </w:p>
    <w:p w14:paraId="4D277A2F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 xml:space="preserve">а) </w:t>
      </w:r>
      <w:proofErr w:type="spellStart"/>
      <w:r w:rsidRPr="00511457">
        <w:rPr>
          <w:rFonts w:eastAsia="Calibri" w:cs="Times New Roman"/>
          <w:sz w:val="24"/>
          <w:szCs w:val="24"/>
        </w:rPr>
        <w:t>Грошови</w:t>
      </w:r>
      <w:proofErr w:type="spellEnd"/>
      <w:r w:rsidRPr="00511457">
        <w:rPr>
          <w:rFonts w:eastAsia="Calibri" w:cs="Times New Roman"/>
          <w:sz w:val="24"/>
          <w:szCs w:val="24"/>
        </w:rPr>
        <w:t xml:space="preserve"> единицы иностранных государств</w:t>
      </w:r>
    </w:p>
    <w:p w14:paraId="7E874A2B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б) Денежная единица страны</w:t>
      </w:r>
    </w:p>
    <w:p w14:paraId="27353F72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в) Денежные единицы как собственные, так и иностранные, а также кредитные и платежные документы, стоимость которых выражена в иностранной валюте, которые применяются в международных расчетах</w:t>
      </w:r>
    </w:p>
    <w:p w14:paraId="40CFBA93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г) Векселя, чеки, кредитные карточки</w:t>
      </w:r>
    </w:p>
    <w:p w14:paraId="7C358226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2. Какая валюта называется конвертируемой?</w:t>
      </w:r>
    </w:p>
    <w:p w14:paraId="2BCEE976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а) Валюта, которая имеет постоянный официальный курс</w:t>
      </w:r>
    </w:p>
    <w:p w14:paraId="3BDF1EDF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б) Валюта, свободно обменивается на деньги других стран</w:t>
      </w:r>
    </w:p>
    <w:p w14:paraId="79B02407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в) Валюта, которая действует на территории группы стран</w:t>
      </w:r>
    </w:p>
    <w:p w14:paraId="75632AA2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г) Денежная единица, которую можно обменять на иностранную валюту при выезде за границу</w:t>
      </w:r>
    </w:p>
    <w:p w14:paraId="7867800F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3. Что такое «замкнутая» валюта?</w:t>
      </w:r>
    </w:p>
    <w:p w14:paraId="35A8BF5A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а) Валюта, свободно обменивается на деньги других стран</w:t>
      </w:r>
    </w:p>
    <w:p w14:paraId="25C1BBEF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б) Валюта, в которой отсутствует золотой эквивалент</w:t>
      </w:r>
    </w:p>
    <w:p w14:paraId="14538A4E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в) Валюта, которая действует на территории одной страны или группы стран</w:t>
      </w:r>
    </w:p>
    <w:p w14:paraId="63ED9AF1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г) Валюта, операции с которой ограничены на территории определенной страны</w:t>
      </w:r>
    </w:p>
    <w:p w14:paraId="2D5DE9C4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4. Что такое «валютный курс»?</w:t>
      </w:r>
    </w:p>
    <w:p w14:paraId="06DDD25B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а) Цена денежной единицы одной страны, выражается в денежной единице другой страны</w:t>
      </w:r>
    </w:p>
    <w:p w14:paraId="06DBB1D9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б) Официальный обменный курс валюты</w:t>
      </w:r>
    </w:p>
    <w:p w14:paraId="35427B91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в) Возможность свободного обмена валюты на деньги другой страны</w:t>
      </w:r>
    </w:p>
    <w:p w14:paraId="528B4A2F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г) равновеликие соотношения двух денежных единиц</w:t>
      </w:r>
    </w:p>
    <w:p w14:paraId="44A9C51D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5. Что называется «валютным рынком»?</w:t>
      </w:r>
    </w:p>
    <w:p w14:paraId="3FFBD3C9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а) Национальные и международные банки, а также биржи, через которые осуществляется покупка, продажа и обмен иностранной валюты</w:t>
      </w:r>
    </w:p>
    <w:p w14:paraId="3AF88F3A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б) Согласованная, координированная валютная политика и система внешних расчетов</w:t>
      </w:r>
    </w:p>
    <w:p w14:paraId="6C9B694D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в) Совокупность государств, сложившихся на базе валютных блоков</w:t>
      </w:r>
    </w:p>
    <w:p w14:paraId="2123A8E2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г) Межбанковский рынок по купле-продаже валюты</w:t>
      </w:r>
    </w:p>
    <w:p w14:paraId="7012ADF5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6. Как определяется стоимость свободно конвертируемой валюты?</w:t>
      </w:r>
    </w:p>
    <w:p w14:paraId="17A87143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а) По официальному курсу</w:t>
      </w:r>
    </w:p>
    <w:p w14:paraId="340DE87D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б) По покупательной способности</w:t>
      </w:r>
    </w:p>
    <w:p w14:paraId="149CD263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в) Товарным наполнением</w:t>
      </w:r>
    </w:p>
    <w:p w14:paraId="5F3FE4AC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г) По спросу и предложению на валюту</w:t>
      </w:r>
    </w:p>
    <w:p w14:paraId="313489FB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7. Плавающие валютные курсы — это:</w:t>
      </w:r>
    </w:p>
    <w:p w14:paraId="479E2073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а) Рыночные курсы, складывающиеся под воздействием спроса и предложения</w:t>
      </w:r>
    </w:p>
    <w:p w14:paraId="184FB372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б) Обменные наличные курсы</w:t>
      </w:r>
    </w:p>
    <w:p w14:paraId="44A3E3D2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в) Курсы, используемых при осуществлении международных расчетов</w:t>
      </w:r>
    </w:p>
    <w:p w14:paraId="5E67CD19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г) Официально зарегистрированные курсы</w:t>
      </w:r>
    </w:p>
    <w:p w14:paraId="4F3421CE" w14:textId="77777777" w:rsidR="00555EAD" w:rsidRPr="00511457" w:rsidRDefault="00555EAD" w:rsidP="002975A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Конвертируемость валюты означает:</w:t>
      </w:r>
    </w:p>
    <w:p w14:paraId="1E01C0FE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а) свободный (без ограничений) обмен данной валюты на другие валюты;</w:t>
      </w:r>
    </w:p>
    <w:p w14:paraId="44558BFE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б) возможность одной валюты обмениваться на другую;</w:t>
      </w:r>
    </w:p>
    <w:p w14:paraId="20E86033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в) возможность использования валюты в международных расчётах.</w:t>
      </w:r>
    </w:p>
    <w:p w14:paraId="0DBF3E9A" w14:textId="77777777" w:rsidR="00555EAD" w:rsidRPr="00511457" w:rsidRDefault="00555EAD" w:rsidP="002975A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Номинальный валютный курс – это:</w:t>
      </w:r>
    </w:p>
    <w:p w14:paraId="7CD144A7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а) относительная цена валют двух стран;</w:t>
      </w:r>
    </w:p>
    <w:p w14:paraId="0343A90B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б) относительная цена товаров двух стран;</w:t>
      </w:r>
    </w:p>
    <w:p w14:paraId="55B8AD89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в) курс, устанавливаемый коммерческими банками.</w:t>
      </w:r>
    </w:p>
    <w:p w14:paraId="28E656DC" w14:textId="77777777" w:rsidR="00555EAD" w:rsidRPr="00511457" w:rsidRDefault="00555EAD" w:rsidP="002975A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lastRenderedPageBreak/>
        <w:t>Кросс-курс – это:</w:t>
      </w:r>
    </w:p>
    <w:p w14:paraId="279F0A98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а) курс обмена между несколькими валютами;</w:t>
      </w:r>
    </w:p>
    <w:p w14:paraId="1B662670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б) курс обмена между валютами, определяемый без участия доллара США;</w:t>
      </w:r>
    </w:p>
    <w:p w14:paraId="38DD5986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в) курс обмена между двумя валютами, который определяется через их соотношение к третьей валюте.</w:t>
      </w:r>
    </w:p>
    <w:p w14:paraId="1EC0446C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 xml:space="preserve">11. Как называется котировка, при которой курс единицы иностранной валюты выражается в национальной валюте? </w:t>
      </w:r>
    </w:p>
    <w:p w14:paraId="510D9570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а) косвенная котировка</w:t>
      </w:r>
    </w:p>
    <w:p w14:paraId="112AB7FE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б) обратная котировка</w:t>
      </w:r>
    </w:p>
    <w:p w14:paraId="2EE137A2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в) прямая котировка.</w:t>
      </w:r>
    </w:p>
    <w:p w14:paraId="112009B6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12. На сегодняшний день рынок FOKEX обслуживает:</w:t>
      </w:r>
    </w:p>
    <w:p w14:paraId="15214604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 xml:space="preserve"> а) внешнюю торговлю</w:t>
      </w:r>
    </w:p>
    <w:p w14:paraId="3887B217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 xml:space="preserve"> б) международное движение капиталов</w:t>
      </w:r>
    </w:p>
    <w:p w14:paraId="48C7DD65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 xml:space="preserve"> в) спекулятивные операции с валютой</w:t>
      </w:r>
    </w:p>
    <w:p w14:paraId="368538A5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 xml:space="preserve"> г) все ответы верны</w:t>
      </w:r>
    </w:p>
    <w:p w14:paraId="2FDADA53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13. Если Россия выражает курс своей национальной валюты (рубля) в иностранной валюте (например, в фунтах стерлингов), то это:</w:t>
      </w:r>
    </w:p>
    <w:p w14:paraId="79F66775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 xml:space="preserve"> а) прямая котировка;</w:t>
      </w:r>
    </w:p>
    <w:p w14:paraId="7CEBF461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 xml:space="preserve"> б) косвенная котировка;</w:t>
      </w:r>
    </w:p>
    <w:p w14:paraId="030B1744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 xml:space="preserve"> в) котировка по кросс-курсу.</w:t>
      </w:r>
    </w:p>
    <w:p w14:paraId="5B884014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b/>
          <w:bCs/>
          <w:sz w:val="24"/>
          <w:szCs w:val="24"/>
        </w:rPr>
      </w:pPr>
      <w:r w:rsidRPr="00511457">
        <w:rPr>
          <w:rFonts w:eastAsia="Calibri" w:cs="Times New Roman"/>
          <w:b/>
          <w:bCs/>
          <w:sz w:val="24"/>
          <w:szCs w:val="24"/>
        </w:rPr>
        <w:t>Задача.</w:t>
      </w:r>
    </w:p>
    <w:p w14:paraId="150F17D6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 xml:space="preserve"> 1. На графике представлена динамика курсов доллара и евро к рублю в январе-июле 2018 года. </w:t>
      </w:r>
    </w:p>
    <w:p w14:paraId="7F122BAE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noProof/>
          <w:sz w:val="24"/>
          <w:szCs w:val="24"/>
          <w:lang w:eastAsia="ru-RU"/>
        </w:rPr>
        <w:drawing>
          <wp:inline distT="0" distB="0" distL="0" distR="0" wp14:anchorId="54D629C8" wp14:editId="370DBD44">
            <wp:extent cx="5845175" cy="32048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175" cy="320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2A23A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Определите:</w:t>
      </w:r>
    </w:p>
    <w:p w14:paraId="06B67A31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1. Максимальное значение курса евро за рассматриваемый период.</w:t>
      </w:r>
    </w:p>
    <w:p w14:paraId="217A6BAA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2. Минимальное значение курса евро за рассматриваемый период.</w:t>
      </w:r>
    </w:p>
    <w:p w14:paraId="708125A2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3. Абсолютное изменение величины курса евро за рассматриваемый период.</w:t>
      </w:r>
    </w:p>
    <w:p w14:paraId="258D9FA1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4. Соотношение максимального и минимального значения курсов евро.</w:t>
      </w:r>
    </w:p>
    <w:p w14:paraId="4531ACFE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5. Когда целесообразно покупать евро, а когда продавать.</w:t>
      </w:r>
    </w:p>
    <w:p w14:paraId="1DC66D62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6. Максимальное значение курса доллара за рассматриваемый период.</w:t>
      </w:r>
    </w:p>
    <w:p w14:paraId="605F0BA9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7. Минимальное значение курса доллара за рассматриваемый период.</w:t>
      </w:r>
    </w:p>
    <w:p w14:paraId="394F420A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8. Абсолютное изменение величины курса доллара за рассматриваемый период.</w:t>
      </w:r>
    </w:p>
    <w:p w14:paraId="30A545D6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9. Соотношение максимального и минимального значения курсов доллара.</w:t>
      </w:r>
    </w:p>
    <w:p w14:paraId="4F74F22A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t>10. Когда целесообразно покупать доллар, а когда продавать.</w:t>
      </w:r>
    </w:p>
    <w:p w14:paraId="547B23C7" w14:textId="77777777" w:rsidR="00555EAD" w:rsidRPr="00511457" w:rsidRDefault="00555EAD" w:rsidP="002975A6">
      <w:pPr>
        <w:widowControl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11457">
        <w:rPr>
          <w:rFonts w:eastAsia="Calibri" w:cs="Times New Roman"/>
          <w:sz w:val="24"/>
          <w:szCs w:val="24"/>
        </w:rPr>
        <w:lastRenderedPageBreak/>
        <w:t>11. Отношение курса евро к куру доллара в июле 2018 года.</w:t>
      </w:r>
    </w:p>
    <w:p w14:paraId="13186010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Тема 2.3:</w:t>
      </w:r>
      <w:r w:rsidRPr="00511457">
        <w:rPr>
          <w:rFonts w:cs="Times New Roman"/>
          <w:sz w:val="24"/>
          <w:szCs w:val="24"/>
        </w:rPr>
        <w:t xml:space="preserve"> </w:t>
      </w:r>
      <w:r w:rsidRPr="00511457">
        <w:rPr>
          <w:rFonts w:cs="Times New Roman"/>
          <w:b/>
          <w:sz w:val="24"/>
          <w:szCs w:val="24"/>
        </w:rPr>
        <w:t>ПЕНСИОННОЕ ОБЕСПЕЧЕНИЕ И ФИНАНСОВОЕ БЛАГОПОЛУЧИЕ В СТАРОСТИ</w:t>
      </w:r>
    </w:p>
    <w:p w14:paraId="292A0654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1. Если вы наёмный сотрудник и ваша зарплата 40 тыс. руб., взнос обязательного пенсионного страхования составляет 22 %, а подоходный налог (НДФЛ) – 13 %, то:</w:t>
      </w:r>
    </w:p>
    <w:p w14:paraId="4C41870D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а. Вы получаете на руки 48 800 руб. и из них должны 14 000 перевести государству </w:t>
      </w:r>
    </w:p>
    <w:p w14:paraId="08E6E2F4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Вы получаете на руки 40 000 руб. и из них должны 14 000 перевести государству</w:t>
      </w:r>
    </w:p>
    <w:p w14:paraId="1C9D6D54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Вы получаете на руки 40 000 руб. и из них должны 8 800 руб. перевести в ПФР</w:t>
      </w:r>
    </w:p>
    <w:p w14:paraId="5E77FC51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г. Вы получаете на руки 34 800 руб. и из них ничего не должны государству </w:t>
      </w:r>
      <w:r w:rsidRPr="00511457">
        <w:rPr>
          <w:rFonts w:cs="Times New Roman"/>
          <w:b/>
          <w:sz w:val="24"/>
          <w:szCs w:val="24"/>
        </w:rPr>
        <w:t xml:space="preserve">2. Если вы наёмный сотрудник и ваша зарплата – 20 000 </w:t>
      </w:r>
      <w:proofErr w:type="gramStart"/>
      <w:r w:rsidRPr="00511457">
        <w:rPr>
          <w:rFonts w:cs="Times New Roman"/>
          <w:b/>
          <w:sz w:val="24"/>
          <w:szCs w:val="24"/>
        </w:rPr>
        <w:t>руб. ,</w:t>
      </w:r>
      <w:proofErr w:type="gramEnd"/>
      <w:r w:rsidRPr="00511457">
        <w:rPr>
          <w:rFonts w:cs="Times New Roman"/>
          <w:b/>
          <w:sz w:val="24"/>
          <w:szCs w:val="24"/>
        </w:rPr>
        <w:t xml:space="preserve"> взнос обязательного пенсионного страхования составляет 22 %, а подоходный налог (НДФЛ) – 13 %, то</w:t>
      </w:r>
      <w:r w:rsidRPr="00511457">
        <w:rPr>
          <w:rFonts w:cs="Times New Roman"/>
          <w:sz w:val="24"/>
          <w:szCs w:val="24"/>
        </w:rPr>
        <w:t>:</w:t>
      </w:r>
    </w:p>
    <w:p w14:paraId="3C17903C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Вы получаете на руки 24 400 руб., и из них должны 7000 перевести государству</w:t>
      </w:r>
    </w:p>
    <w:p w14:paraId="6F051B58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Вы получаете на руки 17 400 руб. и из них должны 4400 перевести в ПФР</w:t>
      </w:r>
    </w:p>
    <w:p w14:paraId="31F6FF19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Вы получаете на руки 17 400 руб. и из них ничего не должны государству</w:t>
      </w:r>
    </w:p>
    <w:p w14:paraId="6BA52CEF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Вы получаете на руки 13 000 руб. и из них ничего не должны государству</w:t>
      </w:r>
    </w:p>
    <w:p w14:paraId="3AB9B846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3. Почему это плохо, когда работодатель выплачивает вам зарплату «всерую»?</w:t>
      </w:r>
    </w:p>
    <w:p w14:paraId="01DF1B31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Он лишает вас пенсионных накоплений</w:t>
      </w:r>
    </w:p>
    <w:p w14:paraId="6722DE65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Он может платить вам меньше, потому что не надо вычитать НДФЛ</w:t>
      </w:r>
    </w:p>
    <w:p w14:paraId="3FBAC05B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Он может платить вам меньше, потому что не надо делать отчисления в Пенсионный фонд</w:t>
      </w:r>
    </w:p>
    <w:p w14:paraId="7A72309B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Он может перевести все ваши пенсионные накопления в НПФ без вашего ведома</w:t>
      </w:r>
    </w:p>
    <w:p w14:paraId="09BFAA71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4. Государственные пенсии не могут быть высокими в будущем, потому что:</w:t>
      </w:r>
    </w:p>
    <w:p w14:paraId="18FA558B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Пенсии облагаются подоходным налогом</w:t>
      </w:r>
    </w:p>
    <w:p w14:paraId="56B07A94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Продолжительность жизни стариков снижается</w:t>
      </w:r>
    </w:p>
    <w:p w14:paraId="4B5B6BBD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Люди не хотят делать дополнительные накопления в НПФ, банках и ПИФах</w:t>
      </w:r>
    </w:p>
    <w:p w14:paraId="0D4101B0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На одного пенсионера приходится всё меньше и меньше работающих граждан</w:t>
      </w:r>
    </w:p>
    <w:p w14:paraId="11EA701E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5. Что из перечисленного вы НЕ можете направить в НПФ?</w:t>
      </w:r>
    </w:p>
    <w:p w14:paraId="69DBE4B2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Часть своей зарплаты после уплаты налогов</w:t>
      </w:r>
    </w:p>
    <w:p w14:paraId="33E16A8A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Средства со своего лицевого счета в ПФР</w:t>
      </w:r>
    </w:p>
    <w:p w14:paraId="69C0FCDB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Средства от продажи квартиры, полученной в наследство</w:t>
      </w:r>
    </w:p>
    <w:p w14:paraId="2BB15DC3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Средства материнского капитала</w:t>
      </w:r>
    </w:p>
    <w:p w14:paraId="4E66D383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6. На всё из перечисленного надо обратить внимание при выборе НПФ, кроме...</w:t>
      </w:r>
    </w:p>
    <w:p w14:paraId="59CD21FA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Является ли он государственным</w:t>
      </w:r>
    </w:p>
    <w:p w14:paraId="2D9D6869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Победил ли он инфляцию</w:t>
      </w:r>
    </w:p>
    <w:p w14:paraId="0ABB4FE7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Рейтинга надежности</w:t>
      </w:r>
    </w:p>
    <w:p w14:paraId="4EF4F688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Размера комиссии</w:t>
      </w:r>
    </w:p>
    <w:p w14:paraId="26A2A04A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47EC0B67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Тема 2.4. БАНКИ И ИХ РОЛЬ В ЖИЗНИ СЕМЬИ</w:t>
      </w:r>
    </w:p>
    <w:p w14:paraId="457E4410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1. Что такое Агентство по страхованию вкладов?</w:t>
      </w:r>
    </w:p>
    <w:p w14:paraId="1805E4E5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Организация, осуществляющая надзор за деятельностью страховых компаний</w:t>
      </w:r>
    </w:p>
    <w:p w14:paraId="352AD8D1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Организация, которая отвечает за формирование фонда ССВ, обеспечивает страховые выплаты и ведёт реестр банков – участников ССВ</w:t>
      </w:r>
    </w:p>
    <w:p w14:paraId="47CCA989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Банк, в отделение которого вы можете прийти, чтобы получить страховую выплату в день обращения</w:t>
      </w:r>
    </w:p>
    <w:p w14:paraId="1190BDEC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Государственный орган, в задачи которого входит обеспечение устойчивости национальной валюты и платежной системы</w:t>
      </w:r>
    </w:p>
    <w:p w14:paraId="78D2AF58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2. Чем из перечисленного НЕ занимается Центральный банк России?</w:t>
      </w:r>
    </w:p>
    <w:p w14:paraId="459DAE0B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Осуществляет надзор за деятельностью страховых компаний</w:t>
      </w:r>
    </w:p>
    <w:p w14:paraId="4D2AA533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Отвечает за формирование фонда ССВ, обеспечивает страховые выплаты и ведёт реестр банков – участников ССВ</w:t>
      </w:r>
    </w:p>
    <w:p w14:paraId="7810811F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Выдаёт страховую выплату в день обращения</w:t>
      </w:r>
    </w:p>
    <w:p w14:paraId="2C367C2C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lastRenderedPageBreak/>
        <w:t>г. Обеспечивает устойчивость национальной валюты и платёжной системы</w:t>
      </w:r>
    </w:p>
    <w:p w14:paraId="41466BD7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3. Что из перечисленного покрывается российской ССВ?</w:t>
      </w:r>
    </w:p>
    <w:p w14:paraId="45A3F85D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Счета физлиц — предпринимателей, открытые с целью предпринимательской деятельности</w:t>
      </w:r>
    </w:p>
    <w:p w14:paraId="3E7BD8C8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Вклады физических лиц в иностранных банках за границей</w:t>
      </w:r>
    </w:p>
    <w:p w14:paraId="3038580F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Вклады физических лиц в рублях в филиалах российских банков за границей</w:t>
      </w:r>
    </w:p>
    <w:p w14:paraId="7C970466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Вклады физических лиц в иностранной валюте в российских банках</w:t>
      </w:r>
    </w:p>
    <w:p w14:paraId="4890ABCC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4. Что из перечисленного покрывается российской ССВ?</w:t>
      </w:r>
    </w:p>
    <w:p w14:paraId="711B9CEE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Текущие счета физических лиц в российских банках</w:t>
      </w:r>
    </w:p>
    <w:p w14:paraId="4B603EE9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Сбережения физических лиц в виде драгоценных металлов в российских банках</w:t>
      </w:r>
    </w:p>
    <w:p w14:paraId="465A5293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Паи ПИФов, приобретённые в российских банках</w:t>
      </w:r>
    </w:p>
    <w:p w14:paraId="121EBAC1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Сберегательные сертификаты на предъявителя в российских банках</w:t>
      </w:r>
    </w:p>
    <w:p w14:paraId="3FEF406D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5. Почему не стоит брать кредит в торговых сетях?</w:t>
      </w:r>
    </w:p>
    <w:p w14:paraId="588765EB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Там высок риск мошенничества</w:t>
      </w:r>
    </w:p>
    <w:p w14:paraId="5D5DDDC8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Ставки там выше, чем в банках</w:t>
      </w:r>
    </w:p>
    <w:p w14:paraId="751233B2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Ставки там выше, чем в микрофинансовых организациях</w:t>
      </w:r>
    </w:p>
    <w:p w14:paraId="56561F09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Вы не сможете воспользоваться купленной вещью, пока не погасите кредит</w:t>
      </w:r>
    </w:p>
    <w:p w14:paraId="40F18159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6. Кто берёт кредиты в микрофинансовых организациях?</w:t>
      </w:r>
    </w:p>
    <w:p w14:paraId="0BFC0E73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Люди с высоким уровнем дохода</w:t>
      </w:r>
    </w:p>
    <w:p w14:paraId="5FC30075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Только юридические лица</w:t>
      </w:r>
    </w:p>
    <w:p w14:paraId="56F56890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Люди, скопившие на первоначальный взнос</w:t>
      </w:r>
    </w:p>
    <w:p w14:paraId="1FB930E9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Люди, которым отказали в кредите во всех других местах</w:t>
      </w:r>
    </w:p>
    <w:p w14:paraId="1E9610E5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7. Когда кредит может помочь семье сэкономить?</w:t>
      </w:r>
    </w:p>
    <w:p w14:paraId="7E12E825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Когда семья выбирает – снимать квартиру или взять ипотеку</w:t>
      </w:r>
    </w:p>
    <w:p w14:paraId="3660D42B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Когда семья берёт деньги в кредит, чтобы перевести их в Пенсионный фонд</w:t>
      </w:r>
    </w:p>
    <w:p w14:paraId="3BB851DC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Когда эффективная ставка не превышает рекламируемую ставку</w:t>
      </w:r>
    </w:p>
    <w:p w14:paraId="29292F67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Когда семья берёт кредит в МФО на покупку автомобиля</w:t>
      </w:r>
    </w:p>
    <w:p w14:paraId="2C0C4B06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8. Когда стоит рефинансировать кредит?</w:t>
      </w:r>
    </w:p>
    <w:p w14:paraId="6EA6FF64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Когда у семьи нет денег на уплату ежемесячных взносов</w:t>
      </w:r>
    </w:p>
    <w:p w14:paraId="17A093D8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Когда ставки по аналогичным кредитам упали</w:t>
      </w:r>
    </w:p>
    <w:p w14:paraId="06548A55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Когда нужен ещё один кредит</w:t>
      </w:r>
    </w:p>
    <w:p w14:paraId="744B8F94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Когда вы получили наследство и можете погасить кредит досрочно</w:t>
      </w:r>
    </w:p>
    <w:p w14:paraId="11D02385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9. Почему чем ниже первоначальный взнос по ипотеке, тем выше ставка?</w:t>
      </w:r>
    </w:p>
    <w:p w14:paraId="78EF5771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Низкий первоначальный взнос сокращает срок ипотеки</w:t>
      </w:r>
    </w:p>
    <w:p w14:paraId="10FA77C0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Низкий первоначальный взнос повышает вероятность рефинансирования кредита</w:t>
      </w:r>
    </w:p>
    <w:p w14:paraId="73D0B13A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Неспособность накопить на крупный взнос сигнализирует банку, что вы плохо умеете распоряжаться своими средствами</w:t>
      </w:r>
    </w:p>
    <w:p w14:paraId="282BEBEB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Если вы не хотите делать крупный взнос, банк может заподозрить вас в мошенничестве</w:t>
      </w:r>
    </w:p>
    <w:p w14:paraId="380654F0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10. Какой показатель позволит вам лучше всего понять, вписывается ли кредит в семейный бюджет?</w:t>
      </w:r>
    </w:p>
    <w:p w14:paraId="65F5485D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Сумма кредита</w:t>
      </w:r>
    </w:p>
    <w:p w14:paraId="0DE5F513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Срок кредита</w:t>
      </w:r>
    </w:p>
    <w:p w14:paraId="49F792D9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Величина процентной ставки</w:t>
      </w:r>
    </w:p>
    <w:p w14:paraId="39C96A78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Размер ежемесячного взноса</w:t>
      </w:r>
    </w:p>
    <w:p w14:paraId="7F065D0D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Задачи 1.</w:t>
      </w:r>
      <w:r w:rsidRPr="00511457">
        <w:rPr>
          <w:rFonts w:cs="Times New Roman"/>
          <w:sz w:val="24"/>
          <w:szCs w:val="24"/>
        </w:rPr>
        <w:t xml:space="preserve"> Аристарх Платонович – соучредитель фирмы ООО «Ивановские фрикадельки». У него есть следующие сбережения:</w:t>
      </w:r>
    </w:p>
    <w:p w14:paraId="322CA54C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– вклад на 1 млн руб. в банке «Рассвет»</w:t>
      </w:r>
    </w:p>
    <w:p w14:paraId="75CE2BE6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– вклад на 300 тыс. руб. в банке «Русский витязь»</w:t>
      </w:r>
    </w:p>
    <w:p w14:paraId="017707DA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– паи ПИФа, купленные в банке «Русский витязь» за 120 тыс. </w:t>
      </w:r>
      <w:proofErr w:type="gramStart"/>
      <w:r w:rsidRPr="00511457">
        <w:rPr>
          <w:rFonts w:cs="Times New Roman"/>
          <w:sz w:val="24"/>
          <w:szCs w:val="24"/>
        </w:rPr>
        <w:t>руб. ,</w:t>
      </w:r>
      <w:proofErr w:type="gramEnd"/>
      <w:r w:rsidRPr="00511457">
        <w:rPr>
          <w:rFonts w:cs="Times New Roman"/>
          <w:sz w:val="24"/>
          <w:szCs w:val="24"/>
        </w:rPr>
        <w:t xml:space="preserve"> которые теперь стоят 180 тыс. руб.</w:t>
      </w:r>
    </w:p>
    <w:p w14:paraId="4E74DBE2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lastRenderedPageBreak/>
        <w:t>– текущий счёт его фирмы (ООО «Ивановские фрикадельки») в банке «Русский витязь» с балансом 450 тыс. руб.</w:t>
      </w:r>
    </w:p>
    <w:p w14:paraId="742454F3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– сберегательный сертификат на предъявителя в банке «Забота» на 80 тыс. руб. – пополняемый вклад в филиале банка «Забота» в Болгарии на 100 тыс. руб. Какое возмещение сможет получить Аристарх Платонович через ССВ, если все 3 банка разорятся?</w:t>
      </w:r>
    </w:p>
    <w:p w14:paraId="30DBF081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2. Виолетта </w:t>
      </w:r>
      <w:proofErr w:type="spellStart"/>
      <w:r w:rsidRPr="00511457">
        <w:rPr>
          <w:rFonts w:cs="Times New Roman"/>
          <w:sz w:val="24"/>
          <w:szCs w:val="24"/>
        </w:rPr>
        <w:t>Эдмундовна</w:t>
      </w:r>
      <w:proofErr w:type="spellEnd"/>
      <w:r w:rsidRPr="00511457">
        <w:rPr>
          <w:rFonts w:cs="Times New Roman"/>
          <w:sz w:val="24"/>
          <w:szCs w:val="24"/>
        </w:rPr>
        <w:t xml:space="preserve"> – учительница литературы, а её муж Модест Карлович – нотариус. Они копят деньги на квартиру, и у них есть следующие сбережения:</w:t>
      </w:r>
    </w:p>
    <w:p w14:paraId="00A65305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– вклад на 550 тыс. руб. в банке «Рассвет» на имя Модеста Карловича</w:t>
      </w:r>
    </w:p>
    <w:p w14:paraId="07CB853E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– вклад на 600 тыс. руб. в филиале банка «Рассвет» в другом городе на имя Модеста Карловича</w:t>
      </w:r>
    </w:p>
    <w:p w14:paraId="25C34543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– вклад в долларах США (эквивалент 200 тыс. </w:t>
      </w:r>
      <w:proofErr w:type="gramStart"/>
      <w:r w:rsidRPr="00511457">
        <w:rPr>
          <w:rFonts w:cs="Times New Roman"/>
          <w:sz w:val="24"/>
          <w:szCs w:val="24"/>
        </w:rPr>
        <w:t>руб. )</w:t>
      </w:r>
      <w:proofErr w:type="gramEnd"/>
      <w:r w:rsidRPr="00511457">
        <w:rPr>
          <w:rFonts w:cs="Times New Roman"/>
          <w:sz w:val="24"/>
          <w:szCs w:val="24"/>
        </w:rPr>
        <w:t xml:space="preserve"> в банке «Рассвет» на имя Виолетты </w:t>
      </w:r>
      <w:proofErr w:type="spellStart"/>
      <w:r w:rsidRPr="00511457">
        <w:rPr>
          <w:rFonts w:cs="Times New Roman"/>
          <w:sz w:val="24"/>
          <w:szCs w:val="24"/>
        </w:rPr>
        <w:t>Эдмундовны</w:t>
      </w:r>
      <w:proofErr w:type="spellEnd"/>
    </w:p>
    <w:p w14:paraId="4F44E0FC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– текущий личный счет Модеста Карловича в банке «Русский витязь» с балансом 310 тыс. руб.</w:t>
      </w:r>
    </w:p>
    <w:p w14:paraId="20780A3D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– текущий счет Модеста Карловича в банке «Русский витязь» с балансом 140 тыс. </w:t>
      </w:r>
      <w:proofErr w:type="gramStart"/>
      <w:r w:rsidRPr="00511457">
        <w:rPr>
          <w:rFonts w:cs="Times New Roman"/>
          <w:sz w:val="24"/>
          <w:szCs w:val="24"/>
        </w:rPr>
        <w:t>руб. ,</w:t>
      </w:r>
      <w:proofErr w:type="gramEnd"/>
      <w:r w:rsidRPr="00511457">
        <w:rPr>
          <w:rFonts w:cs="Times New Roman"/>
          <w:sz w:val="24"/>
          <w:szCs w:val="24"/>
        </w:rPr>
        <w:t xml:space="preserve"> который он использует для получения оплаты от клиентов за нотариальные услуги</w:t>
      </w:r>
    </w:p>
    <w:p w14:paraId="382D8A7F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– паи ПИФа, купленные Модестом Карловичем в банке «Забота» за 120 тыс. </w:t>
      </w:r>
      <w:proofErr w:type="gramStart"/>
      <w:r w:rsidRPr="00511457">
        <w:rPr>
          <w:rFonts w:cs="Times New Roman"/>
          <w:sz w:val="24"/>
          <w:szCs w:val="24"/>
        </w:rPr>
        <w:t>руб. ,</w:t>
      </w:r>
      <w:proofErr w:type="gramEnd"/>
      <w:r w:rsidRPr="00511457">
        <w:rPr>
          <w:rFonts w:cs="Times New Roman"/>
          <w:sz w:val="24"/>
          <w:szCs w:val="24"/>
        </w:rPr>
        <w:t xml:space="preserve"> которые теперь стоят 50 тыс. руб. </w:t>
      </w:r>
    </w:p>
    <w:p w14:paraId="4626F6CA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Какое возмещение сможет получить семья Виолетты </w:t>
      </w:r>
      <w:proofErr w:type="spellStart"/>
      <w:r w:rsidRPr="00511457">
        <w:rPr>
          <w:rFonts w:cs="Times New Roman"/>
          <w:sz w:val="24"/>
          <w:szCs w:val="24"/>
        </w:rPr>
        <w:t>Эдмундовны</w:t>
      </w:r>
      <w:proofErr w:type="spellEnd"/>
      <w:r w:rsidRPr="00511457">
        <w:rPr>
          <w:rFonts w:cs="Times New Roman"/>
          <w:sz w:val="24"/>
          <w:szCs w:val="24"/>
        </w:rPr>
        <w:t xml:space="preserve"> и Модеста Карловича через ССВ, если все 3 банка разорятся?</w:t>
      </w:r>
    </w:p>
    <w:p w14:paraId="5FD67640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41837168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6AA27BC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511457">
        <w:rPr>
          <w:rFonts w:eastAsia="Times New Roman" w:cs="Times New Roman"/>
          <w:b/>
          <w:sz w:val="24"/>
          <w:szCs w:val="24"/>
        </w:rPr>
        <w:t>Тема 2.5. Финансовые риски и способы защиты от них.</w:t>
      </w:r>
    </w:p>
    <w:p w14:paraId="767412DA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bCs/>
          <w:iCs/>
          <w:sz w:val="24"/>
          <w:szCs w:val="24"/>
        </w:rPr>
      </w:pPr>
      <w:r w:rsidRPr="00511457">
        <w:rPr>
          <w:rFonts w:cs="Times New Roman"/>
          <w:b/>
          <w:bCs/>
          <w:iCs/>
          <w:sz w:val="24"/>
          <w:szCs w:val="24"/>
        </w:rPr>
        <w:t>Тест по теме «Риски в мире денег»</w:t>
      </w:r>
    </w:p>
    <w:p w14:paraId="5E043BEA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iCs/>
          <w:sz w:val="24"/>
          <w:szCs w:val="24"/>
        </w:rPr>
        <w:t>1. Обстоятельство непреодолимой силы, ситуация, возникающая помимо воли людей, включённых в какую-либо деятельность или принадлежащих к какой-либо группе людей, это:</w:t>
      </w:r>
    </w:p>
    <w:p w14:paraId="637B70A0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форс-минор;</w:t>
      </w:r>
    </w:p>
    <w:p w14:paraId="119C843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естественная ситуация;</w:t>
      </w:r>
    </w:p>
    <w:p w14:paraId="3C880C0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рядовая ситуация;</w:t>
      </w:r>
    </w:p>
    <w:p w14:paraId="4A41C27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форс-мажор.</w:t>
      </w:r>
    </w:p>
    <w:p w14:paraId="57CEB808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iCs/>
          <w:sz w:val="24"/>
          <w:szCs w:val="24"/>
        </w:rPr>
        <w:t>2. Куда следует обратиться за получением сертификата на материнский капитал?</w:t>
      </w:r>
    </w:p>
    <w:p w14:paraId="3076F27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в Фонд социального страхования РФ;</w:t>
      </w:r>
    </w:p>
    <w:p w14:paraId="5E404D6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в Пенсионный фонд РФ;</w:t>
      </w:r>
    </w:p>
    <w:p w14:paraId="63E5DBD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в частную страховую компанию;</w:t>
      </w:r>
    </w:p>
    <w:p w14:paraId="042F407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д) в Федеральный фонд обязательного медицинского страхования.</w:t>
      </w:r>
    </w:p>
    <w:p w14:paraId="23C7DC29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iCs/>
          <w:sz w:val="24"/>
          <w:szCs w:val="24"/>
        </w:rPr>
        <w:t>3. Из какого фонда работодатель получает деньги на возмещение работнику заработка, потерянного за время болезни?</w:t>
      </w:r>
    </w:p>
    <w:p w14:paraId="4555D1B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из Федерального фонда обязательного медицинского страхования;</w:t>
      </w:r>
    </w:p>
    <w:p w14:paraId="085AEB2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из Пенсионного фонда РФ;</w:t>
      </w:r>
    </w:p>
    <w:p w14:paraId="22FC7F0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из Фонда социального страхования;</w:t>
      </w:r>
    </w:p>
    <w:p w14:paraId="4BA10D8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из страхового фонда предприятия.</w:t>
      </w:r>
    </w:p>
    <w:p w14:paraId="7C9198EF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iCs/>
          <w:sz w:val="24"/>
          <w:szCs w:val="24"/>
        </w:rPr>
        <w:t>4. Чтобы получить статус безработного и пособие по безработице, необходимо зарегистрироваться:</w:t>
      </w:r>
    </w:p>
    <w:p w14:paraId="78A50A4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в центре занятости населения по месту жительства;</w:t>
      </w:r>
    </w:p>
    <w:p w14:paraId="6E89010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в отделении Пенсионного фонда по месту жительства;</w:t>
      </w:r>
    </w:p>
    <w:p w14:paraId="18F8D697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в отделении Фонда социального страхования РФ по месту жительства;</w:t>
      </w:r>
    </w:p>
    <w:p w14:paraId="1D4D142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в Министерстве труда и социальной защиты РФ.</w:t>
      </w:r>
    </w:p>
    <w:p w14:paraId="310A1573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iCs/>
          <w:sz w:val="24"/>
          <w:szCs w:val="24"/>
        </w:rPr>
        <w:t>5. Отношение по защите имущественных интересов хозяйствующих субъектов и граждан при наступлении определённых событий за счёт денежных фондов, формируемых из уплачиваемых ими страховых взносов, представляет собой:</w:t>
      </w:r>
    </w:p>
    <w:p w14:paraId="6AE59FF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lastRenderedPageBreak/>
        <w:t>а) страховой договор;</w:t>
      </w:r>
    </w:p>
    <w:p w14:paraId="0637842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страховая премия;</w:t>
      </w:r>
    </w:p>
    <w:p w14:paraId="1AD4A9F3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страховой случай;</w:t>
      </w:r>
    </w:p>
    <w:p w14:paraId="6B889F73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страхование.</w:t>
      </w:r>
    </w:p>
    <w:p w14:paraId="7359E640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iCs/>
          <w:sz w:val="24"/>
          <w:szCs w:val="24"/>
        </w:rPr>
        <w:t>6. Обязательное медицинское страхование (ОМС) в случае заболевания распространяется:</w:t>
      </w:r>
    </w:p>
    <w:p w14:paraId="5AE31F9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на всех граждан России со дня их рождения;</w:t>
      </w:r>
    </w:p>
    <w:p w14:paraId="56406EF9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на граждан России, достигших 14 лет;</w:t>
      </w:r>
    </w:p>
    <w:p w14:paraId="00EE355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на всех людей, проживающих в России, в том числе и нерезидентов РФ;</w:t>
      </w:r>
    </w:p>
    <w:p w14:paraId="4D8190F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на всех жителей страны, достигших 18 лет.</w:t>
      </w:r>
    </w:p>
    <w:p w14:paraId="7EA23FD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iCs/>
          <w:sz w:val="24"/>
          <w:szCs w:val="24"/>
        </w:rPr>
        <w:t>7. Возможность потерять деньги в связи с наступлением каких-либо предвиденных или непредвиденных обстоятельств – это:</w:t>
      </w:r>
    </w:p>
    <w:p w14:paraId="31775187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финансовые убытки;</w:t>
      </w:r>
    </w:p>
    <w:p w14:paraId="497F73C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финансовые отношения;</w:t>
      </w:r>
    </w:p>
    <w:p w14:paraId="398A2516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финансовые риски;</w:t>
      </w:r>
    </w:p>
    <w:p w14:paraId="03BD9DE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финансовое мошенничество.</w:t>
      </w:r>
    </w:p>
    <w:p w14:paraId="1C5E6EE6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Риски в ми ре денег</w:t>
      </w:r>
    </w:p>
    <w:p w14:paraId="6DD11CD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iCs/>
          <w:sz w:val="24"/>
          <w:szCs w:val="24"/>
        </w:rPr>
        <w:t>8. Совершение противоправных действий в сфере денежного обращения путём обмана, злоупотребления доверием и других манипуляций с целью незаконного обогащения – это:</w:t>
      </w:r>
    </w:p>
    <w:p w14:paraId="0A4C08D3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административный проступок;</w:t>
      </w:r>
    </w:p>
    <w:p w14:paraId="21FB3A6E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финансовое мошенничество;</w:t>
      </w:r>
    </w:p>
    <w:p w14:paraId="3DFD552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финансовые риски;</w:t>
      </w:r>
    </w:p>
    <w:p w14:paraId="3AB83559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особые жизненные ситуации.</w:t>
      </w:r>
    </w:p>
    <w:p w14:paraId="47E3670E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sz w:val="24"/>
          <w:szCs w:val="24"/>
        </w:rPr>
        <w:t>Задания с кратким ответом (по 2 балла за каждый правильный ответ)</w:t>
      </w:r>
    </w:p>
    <w:p w14:paraId="79F5681D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iCs/>
          <w:sz w:val="24"/>
          <w:szCs w:val="24"/>
        </w:rPr>
        <w:t>1. Что из перечисленного ниже можно отнести к особым жизненным ситуациям?</w:t>
      </w:r>
    </w:p>
    <w:p w14:paraId="56A80D2E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рождение ребёнка;</w:t>
      </w:r>
    </w:p>
    <w:p w14:paraId="080E863D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повышение в должности на работе;</w:t>
      </w:r>
    </w:p>
    <w:p w14:paraId="3040948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потеря работы не по своей инициативе;</w:t>
      </w:r>
    </w:p>
    <w:p w14:paraId="388F9627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смерть любимого животного;</w:t>
      </w:r>
    </w:p>
    <w:p w14:paraId="77802118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д) долгая болезнь;</w:t>
      </w:r>
    </w:p>
    <w:p w14:paraId="09828823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е) пожар или иное бедствие, вызвавшее потерю имущества либо денежные проблемы;</w:t>
      </w:r>
    </w:p>
    <w:p w14:paraId="6FAD6846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ж) запланированный переезд в другой город.</w:t>
      </w:r>
    </w:p>
    <w:p w14:paraId="6A864328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iCs/>
          <w:sz w:val="24"/>
          <w:szCs w:val="24"/>
        </w:rPr>
        <w:t>2. На что из перечисленного ниже можно потратить материнский капитал?</w:t>
      </w:r>
    </w:p>
    <w:p w14:paraId="3BCB4DF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на покупку детской одежды и обуви;</w:t>
      </w:r>
    </w:p>
    <w:p w14:paraId="0179EC6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на покупку автомобиля;</w:t>
      </w:r>
    </w:p>
    <w:p w14:paraId="3D6FA4D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на улучшение жилищных условий;</w:t>
      </w:r>
    </w:p>
    <w:p w14:paraId="7F14332F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на оплату расходов при получении ребёнком платного образования;</w:t>
      </w:r>
    </w:p>
    <w:p w14:paraId="44FC7E4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д) на увеличение пенсии матери;</w:t>
      </w:r>
    </w:p>
    <w:p w14:paraId="258501FF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е) на покупку бытовой техники.</w:t>
      </w:r>
    </w:p>
    <w:p w14:paraId="7AAA60CF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7550E8D8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sz w:val="24"/>
          <w:szCs w:val="24"/>
        </w:rPr>
        <w:t>Задания с развёрнутым ответом (по 3 балла за каждое правильно выполненное задание)</w:t>
      </w:r>
    </w:p>
    <w:p w14:paraId="3C01AC37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1. Как можно минимизировать финансовые потери в случае стихийных бедствий, а также пожара, протечки труб и т. д.?</w:t>
      </w:r>
    </w:p>
    <w:p w14:paraId="27389CAA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2. В чём различие между государственным и коммерческим страхованием?</w:t>
      </w:r>
    </w:p>
    <w:p w14:paraId="41DEE1B3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3. Почему инфляция является финансовым риском? Как можно минимизировать влияние этого риска?</w:t>
      </w:r>
    </w:p>
    <w:p w14:paraId="1E8575D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4. Как распознать финансовую пирамиду?</w:t>
      </w:r>
    </w:p>
    <w:p w14:paraId="010726A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b/>
          <w:bCs/>
          <w:sz w:val="24"/>
          <w:szCs w:val="24"/>
        </w:rPr>
        <w:t>Практические задачи (по 4 балла за каждую правильно выполненную задачу)</w:t>
      </w:r>
    </w:p>
    <w:p w14:paraId="0A61C0B0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lastRenderedPageBreak/>
        <w:t>1. Представим, что в вашей семье родился ребёнок. Ваша мама работала в школе учителем. Куда ей следует обратиться за получением пособия по уходу за ребёнком? Куда следовало обратиться, если бы она не была трудоустроена?</w:t>
      </w:r>
    </w:p>
    <w:p w14:paraId="6329DD6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2. Представим, что родители решили застраховать квартиру, в которой вы проживаете. Какие действия необходимо для этого совершить?</w:t>
      </w:r>
    </w:p>
    <w:p w14:paraId="581EB57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2D250CBF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3. Степанов Илья решил в июне отправиться в путешествие по Австрии. Когда он рассчитывал стоимость своего путешествия, курс составлял 45,50 руб. за евро. В этом случае поездка обошлась бы в 50 050 руб. Но когда он через некоторое время стал покупать билеты на самолёт и заказывать отель, то сумма увеличилась на 4780 руб. Оказалось, что, пока Илья раздумывал о покупке валюты, произошла девальвация рубля. На сколько рублей увеличился курс евро для россиян за это время?</w:t>
      </w:r>
    </w:p>
    <w:p w14:paraId="0166C5C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Риски в ми ре денег</w:t>
      </w:r>
    </w:p>
    <w:p w14:paraId="5EBEBE6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4. Представим, что в вашем городе появилась новая инвестиционная компания, о которой никто ранее не знал. В рекламных плакатах, развешанных по всему городу, утверждалось, что эта компания давно работает на финансовом рынке и поэтому способна приносить своим вкладчикам 100%-</w:t>
      </w:r>
      <w:proofErr w:type="spellStart"/>
      <w:r w:rsidRPr="00511457">
        <w:rPr>
          <w:rFonts w:cs="Times New Roman"/>
          <w:sz w:val="24"/>
          <w:szCs w:val="24"/>
        </w:rPr>
        <w:t>ный</w:t>
      </w:r>
      <w:proofErr w:type="spellEnd"/>
      <w:r w:rsidRPr="00511457">
        <w:rPr>
          <w:rFonts w:cs="Times New Roman"/>
          <w:sz w:val="24"/>
          <w:szCs w:val="24"/>
        </w:rPr>
        <w:t xml:space="preserve"> доход в год.</w:t>
      </w:r>
    </w:p>
    <w:p w14:paraId="569A93F0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Чтобы стать её инвестором, необходимо сначала внести первоначальный взнос в размере 10 тыс. руб. Ваши родственники начали активно обсуждать, стоит ли быть инвесторами этой компании. Что вы посоветуете им и как аргументируете свою позицию?</w:t>
      </w:r>
    </w:p>
    <w:p w14:paraId="032A376E" w14:textId="77777777" w:rsidR="003A157E" w:rsidRPr="00511457" w:rsidRDefault="003A157E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059D374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eastAsia="Times New Roman" w:cs="Times New Roman"/>
          <w:b/>
          <w:sz w:val="24"/>
          <w:szCs w:val="24"/>
        </w:rPr>
        <w:t>Тема 2.6. Бизнес, тенденции его развития и риски.</w:t>
      </w:r>
    </w:p>
    <w:p w14:paraId="7B5D663E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511457">
        <w:rPr>
          <w:rFonts w:cs="Times New Roman"/>
          <w:b/>
          <w:bCs/>
          <w:sz w:val="24"/>
          <w:szCs w:val="24"/>
        </w:rPr>
        <w:t>Тест: СОБСТВЕННЫЙ БИЗНЕС</w:t>
      </w:r>
    </w:p>
    <w:p w14:paraId="4928611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1. То, что ИП несёт полную ответственность по своим обязательствам, означает, что</w:t>
      </w:r>
    </w:p>
    <w:p w14:paraId="2D223ED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Предприятия остальных организационно-правовых форм не отвечают за свои действия</w:t>
      </w:r>
    </w:p>
    <w:p w14:paraId="15D0DB5A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Индивидуальные предприниматели платят больше налогов</w:t>
      </w:r>
    </w:p>
    <w:p w14:paraId="087BD61A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В случае задолженности на имущество индивидуального предпринимателя может быть обращено взыскание</w:t>
      </w:r>
    </w:p>
    <w:p w14:paraId="11D16516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Индивидуальные предприниматели не могут свободно тратить</w:t>
      </w:r>
    </w:p>
    <w:p w14:paraId="291FB4F7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заработанные деньги</w:t>
      </w:r>
    </w:p>
    <w:p w14:paraId="406E358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2. Что из нижеперечисленного НЕ является преимуществом ИП?</w:t>
      </w:r>
    </w:p>
    <w:p w14:paraId="5F078488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Упрощённые процессы создания и ликвидации бизнеса</w:t>
      </w:r>
    </w:p>
    <w:p w14:paraId="3E743A1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Упрощённый порядок ведения бухгалтерии</w:t>
      </w:r>
    </w:p>
    <w:p w14:paraId="0BE622CF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ИП несёт полную ответственность по своим обязательствам</w:t>
      </w:r>
    </w:p>
    <w:p w14:paraId="16D2227D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Заработанные деньги можно свободно тратить без уплаты налога на дивиденды</w:t>
      </w:r>
    </w:p>
    <w:p w14:paraId="1681CD3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3. Выберите верное утверждение:</w:t>
      </w:r>
    </w:p>
    <w:p w14:paraId="0CAB36A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Упрощённая система налогообложения (УСН), при которой объектом налогообложения является прибыль, всегда является наиболее выгодной, поскольку прибыль меньше доходов</w:t>
      </w:r>
    </w:p>
    <w:p w14:paraId="1F5BDBC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УСН, при которой объектом налогообложения являются доходы, всегда является наиболее выгодной, поскольку ставка налога в этом случае составляет всего 6 %</w:t>
      </w:r>
    </w:p>
    <w:p w14:paraId="220AABC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Если доходы компании значительно превосходят расходы (в 2–3 раза), то режим УСН, при котором объектом налогообложения являются доходы, более предпочтителен</w:t>
      </w:r>
    </w:p>
    <w:p w14:paraId="0E6D706D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Единый налог на вменённый доход может использовать любая компания, в которой рассчитывается физический показатель, такой как количество работников или площадь торгового зала</w:t>
      </w:r>
    </w:p>
    <w:p w14:paraId="177ECBB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4. Что из нижеперечисленного НЕ может являться конкурентным преимуществом компании?</w:t>
      </w:r>
    </w:p>
    <w:p w14:paraId="765A9F5E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Более низкие цены</w:t>
      </w:r>
    </w:p>
    <w:p w14:paraId="0DA0E29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Более высокие затраты</w:t>
      </w:r>
    </w:p>
    <w:p w14:paraId="7020B39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lastRenderedPageBreak/>
        <w:t>в. Уникальность товара или услуги</w:t>
      </w:r>
    </w:p>
    <w:p w14:paraId="319746D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Более квалифицированный персонал</w:t>
      </w:r>
    </w:p>
    <w:p w14:paraId="1385273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5. Выберите верное утверждение:</w:t>
      </w:r>
    </w:p>
    <w:p w14:paraId="763ED1B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Покупка владельцем компании автомобиля для своей жены является примером инвестиций</w:t>
      </w:r>
    </w:p>
    <w:p w14:paraId="62FFED56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Открытие филиалов в других городах является примером инвестиций</w:t>
      </w:r>
    </w:p>
    <w:p w14:paraId="0F40DB5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Зарплата сотрудников компании является примером инвестиций</w:t>
      </w:r>
    </w:p>
    <w:p w14:paraId="462AEC3F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Высокие инвестиции всегда являются конкурентным преимуществом компании</w:t>
      </w:r>
    </w:p>
    <w:p w14:paraId="77B618B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6. Выберите верное утверждение</w:t>
      </w:r>
    </w:p>
    <w:p w14:paraId="1FDEC03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Повышение квалификации сотрудников является примером инвестиций</w:t>
      </w:r>
    </w:p>
    <w:p w14:paraId="3F806CD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Распределение прибыли между владельцами компании является примером инвестиций</w:t>
      </w:r>
    </w:p>
    <w:p w14:paraId="3CDB9DA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Каждая компания должна стремиться максимально увеличивать</w:t>
      </w:r>
    </w:p>
    <w:p w14:paraId="503B5EE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инвестиции, поскольку они всегда приводят к росту прибыли</w:t>
      </w:r>
    </w:p>
    <w:p w14:paraId="10B42128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Целью любой компании является рост инвестиций</w:t>
      </w:r>
    </w:p>
    <w:p w14:paraId="6968A437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6E70C40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Тема 2.</w:t>
      </w:r>
      <w:proofErr w:type="gramStart"/>
      <w:r w:rsidRPr="00511457">
        <w:rPr>
          <w:rFonts w:cs="Times New Roman"/>
          <w:b/>
          <w:sz w:val="24"/>
          <w:szCs w:val="24"/>
        </w:rPr>
        <w:t>7.Страхование</w:t>
      </w:r>
      <w:proofErr w:type="gramEnd"/>
      <w:r w:rsidRPr="00511457">
        <w:rPr>
          <w:rFonts w:cs="Times New Roman"/>
          <w:b/>
          <w:sz w:val="24"/>
          <w:szCs w:val="24"/>
        </w:rPr>
        <w:t xml:space="preserve"> как способ сокращения финансовых потерь.</w:t>
      </w:r>
    </w:p>
    <w:p w14:paraId="771CDF30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 xml:space="preserve">ТЕСТЫ </w:t>
      </w:r>
      <w:r w:rsidRPr="00511457">
        <w:rPr>
          <w:rFonts w:cs="Times New Roman"/>
          <w:b/>
          <w:bCs/>
          <w:sz w:val="24"/>
          <w:szCs w:val="24"/>
        </w:rPr>
        <w:t>СТРАХОВАНИЕ КАК СПОСОБ СОКРАЩЕНИЯ ФИНАНСОВЫХ ПОТЕРЬ</w:t>
      </w:r>
    </w:p>
    <w:p w14:paraId="29AB198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1. Когда возникло страхование?</w:t>
      </w:r>
    </w:p>
    <w:p w14:paraId="23FEB82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очень давно, ещё до нашей эры</w:t>
      </w:r>
    </w:p>
    <w:p w14:paraId="7DEB1916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в прошлом веке</w:t>
      </w:r>
    </w:p>
    <w:p w14:paraId="3F2E634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2. Что такое страхование?</w:t>
      </w:r>
    </w:p>
    <w:p w14:paraId="71A40949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сбор денег с населения для пополнения бюджета</w:t>
      </w:r>
    </w:p>
    <w:p w14:paraId="3D053BF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отношения страховщика и страхователя по защите имущественных интересов страхователя и застрахованного</w:t>
      </w:r>
    </w:p>
    <w:p w14:paraId="0CD9614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разновидность банковских операций</w:t>
      </w:r>
    </w:p>
    <w:p w14:paraId="0A7664C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3. Что является материальным выражением цены страховой услуги?</w:t>
      </w:r>
    </w:p>
    <w:p w14:paraId="7B05A4D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страховая сумма</w:t>
      </w:r>
    </w:p>
    <w:p w14:paraId="22910DC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страховой взнос</w:t>
      </w:r>
    </w:p>
    <w:p w14:paraId="31C9ED3F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4. Кто такой страховщик?</w:t>
      </w:r>
    </w:p>
    <w:p w14:paraId="2A9F69F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человек, который собирает страховые взносы</w:t>
      </w:r>
    </w:p>
    <w:p w14:paraId="40B03D8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специальный правительственный орган</w:t>
      </w:r>
    </w:p>
    <w:p w14:paraId="443480D7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юридическое лицо, имеющее государственную лицензию</w:t>
      </w:r>
    </w:p>
    <w:p w14:paraId="2D3F7F10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5. Основная цель страховой деятельности состоит</w:t>
      </w:r>
    </w:p>
    <w:p w14:paraId="77FA632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в зарабатывании денег</w:t>
      </w:r>
    </w:p>
    <w:p w14:paraId="5BBB916F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в перераспределении денег</w:t>
      </w:r>
    </w:p>
    <w:p w14:paraId="45C7324E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в продаже услуг по страховой защите</w:t>
      </w:r>
    </w:p>
    <w:p w14:paraId="05E1B228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в удовлетворении общественной потребности в защите</w:t>
      </w:r>
    </w:p>
    <w:p w14:paraId="3E7C5783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6. Возможно ли страхование без риска?</w:t>
      </w:r>
    </w:p>
    <w:p w14:paraId="43361228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да</w:t>
      </w:r>
    </w:p>
    <w:p w14:paraId="0C63730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нет</w:t>
      </w:r>
    </w:p>
    <w:p w14:paraId="5E3FCB79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7. Что является страховым риском?</w:t>
      </w:r>
    </w:p>
    <w:p w14:paraId="506DC03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вероятное наступление какого-либо неблагоприятного события</w:t>
      </w:r>
    </w:p>
    <w:p w14:paraId="1D72EC79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безусловное наступление ожидаемого неблагоприятного со-</w:t>
      </w:r>
    </w:p>
    <w:p w14:paraId="5CE69B2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бытия</w:t>
      </w:r>
    </w:p>
    <w:p w14:paraId="15DBD030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8. Велика ли роль страхования в российской экономике?</w:t>
      </w:r>
    </w:p>
    <w:p w14:paraId="2CCE75D0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да</w:t>
      </w:r>
    </w:p>
    <w:p w14:paraId="078A852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нет</w:t>
      </w:r>
    </w:p>
    <w:p w14:paraId="68221149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пока невелика, но эта роль постоянно возрастает</w:t>
      </w:r>
    </w:p>
    <w:p w14:paraId="7DFE169A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9. Страхование имущества помогает человеку...</w:t>
      </w:r>
    </w:p>
    <w:p w14:paraId="17B6002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разбогатеть</w:t>
      </w:r>
    </w:p>
    <w:p w14:paraId="3C312C97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lastRenderedPageBreak/>
        <w:t>б) сохранить деньги</w:t>
      </w:r>
    </w:p>
    <w:p w14:paraId="458874D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сохранить имущество</w:t>
      </w:r>
    </w:p>
    <w:p w14:paraId="1EF67F9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сохранить здоровье</w:t>
      </w:r>
    </w:p>
    <w:p w14:paraId="7188D15D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10. Что получает общество от страховой деятельности?</w:t>
      </w:r>
    </w:p>
    <w:p w14:paraId="28D4C80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увеличение доходов</w:t>
      </w:r>
    </w:p>
    <w:p w14:paraId="0609CBDF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ускорение развития</w:t>
      </w:r>
    </w:p>
    <w:p w14:paraId="40DEE70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снижение расходов</w:t>
      </w:r>
    </w:p>
    <w:p w14:paraId="4250E5A8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отвлечение денежных средств из других сфер</w:t>
      </w:r>
    </w:p>
    <w:p w14:paraId="3487452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11. Может ли страхование обеспечить полную защиту человека?</w:t>
      </w:r>
    </w:p>
    <w:p w14:paraId="447400C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да</w:t>
      </w:r>
    </w:p>
    <w:p w14:paraId="314F449D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нет</w:t>
      </w:r>
    </w:p>
    <w:p w14:paraId="4907FED8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12. Являются ли страховые резервы собственностью страховщика?</w:t>
      </w:r>
    </w:p>
    <w:p w14:paraId="52C88D1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да</w:t>
      </w:r>
    </w:p>
    <w:p w14:paraId="72D8B4E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нет</w:t>
      </w:r>
    </w:p>
    <w:p w14:paraId="7EA0885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13. В какой форме материализуется страховая защита?</w:t>
      </w:r>
    </w:p>
    <w:p w14:paraId="6F9C233C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в форме страхового взноса</w:t>
      </w:r>
    </w:p>
    <w:p w14:paraId="5400B1B4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в форме страховой выплаты</w:t>
      </w:r>
    </w:p>
    <w:p w14:paraId="39AE1870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в форме страховой суммы</w:t>
      </w:r>
    </w:p>
    <w:p w14:paraId="66EC568E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14. Имеет ли страховщик право распоряжаться страховыми резервами, сформированными из страховых взносов своих страхователей?</w:t>
      </w:r>
    </w:p>
    <w:p w14:paraId="13C1659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да</w:t>
      </w:r>
    </w:p>
    <w:p w14:paraId="7D625FA9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нет</w:t>
      </w:r>
    </w:p>
    <w:p w14:paraId="41FCDD7E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15. При обязательном медицинском страховании страховщиком выступает:</w:t>
      </w:r>
    </w:p>
    <w:p w14:paraId="1CC9F16F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Государственная организация</w:t>
      </w:r>
    </w:p>
    <w:p w14:paraId="0A3FEDD1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Страховая компания</w:t>
      </w:r>
    </w:p>
    <w:p w14:paraId="51933122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в. Медицинское учреждение</w:t>
      </w:r>
    </w:p>
    <w:p w14:paraId="16D0C6C3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Больной, имеющий на руках полис обязательного медицинского</w:t>
      </w:r>
    </w:p>
    <w:p w14:paraId="6265DF69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страхования</w:t>
      </w:r>
    </w:p>
    <w:p w14:paraId="79389E4D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16. При обязательном социальном страховании от несчастных случаев на производстве и профессиональных заболеваний страховые взносы платит:</w:t>
      </w:r>
    </w:p>
    <w:p w14:paraId="0C1DE40A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а. Государство</w:t>
      </w:r>
    </w:p>
    <w:p w14:paraId="71C2150B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б. Работники</w:t>
      </w:r>
    </w:p>
    <w:p w14:paraId="3DAE36CA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в. Работодатели </w:t>
      </w:r>
    </w:p>
    <w:p w14:paraId="5F78BD8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г. Население</w:t>
      </w:r>
    </w:p>
    <w:p w14:paraId="360B84DD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Задание с развернутым ответом:</w:t>
      </w:r>
    </w:p>
    <w:p w14:paraId="72F4DB30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511457">
        <w:rPr>
          <w:rFonts w:cs="Times New Roman"/>
          <w:b/>
          <w:sz w:val="24"/>
          <w:szCs w:val="24"/>
        </w:rPr>
        <w:t>Жизненная ситуация</w:t>
      </w:r>
    </w:p>
    <w:p w14:paraId="3689B686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 xml:space="preserve">Опаздывая на встречу с друзьями, вы забыли закрыть кран в ванной. Родители в это время находились на даче, и в квартире не было никого, кроме кота. Когда через несколько часов вы вернулись домой, то обнаружили там настоящий потоп: пол и ковёр были безнадёжно испорчены, комнатные тапочки пустились в свободное плавание, а кот, забравшись на высокий шкаф, жалобно мяукал. Но ещё жалобнее причитала соседка с нижнего этажа. Оказывается, вода из вашей ванны протекла в её квартиру, испортив стены и потолок. А ведь соседка месяц назад сделала ремонт и теперь требует возмещения ущерба. Да и ремонт вашей собственной квартиры после потопа потребует большой суммы денег, а у вас её нет. </w:t>
      </w:r>
    </w:p>
    <w:p w14:paraId="5C2C16B5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А) Сталкивались ли вы и/или ваши родители с похожими случаями?</w:t>
      </w:r>
    </w:p>
    <w:p w14:paraId="22700A67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Б) О каких рисках здесь идёт речь? Какие существуют способы страховой защиты от подобных рисков?</w:t>
      </w:r>
    </w:p>
    <w:p w14:paraId="3F4BD36E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В) Пользуются ли ваши родители какими-либо видами страхования от этих рисков?</w:t>
      </w:r>
    </w:p>
    <w:p w14:paraId="5AFAFDC6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Г) Найдите в Интернете сайты страховых компаний, действующих в вашем городе. Сравните условия страхования подобных рисков, предлагаемые разными страховщиками. Выберите условия, оптимальные для вашей семьи.</w:t>
      </w:r>
    </w:p>
    <w:p w14:paraId="69E67476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11457">
        <w:rPr>
          <w:rFonts w:cs="Times New Roman"/>
          <w:sz w:val="24"/>
          <w:szCs w:val="24"/>
        </w:rPr>
        <w:t>Д) Попытайтесь определить, является ли данный страховщик надёжным.</w:t>
      </w:r>
    </w:p>
    <w:p w14:paraId="490EC369" w14:textId="77777777" w:rsidR="00AE557B" w:rsidRPr="00511457" w:rsidRDefault="00AE557B" w:rsidP="002975A6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  <w:sectPr w:rsidR="00AE557B" w:rsidRPr="00511457" w:rsidSect="0094710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14:paraId="566B663D" w14:textId="77777777" w:rsidR="00AE557B" w:rsidRDefault="00AE557B" w:rsidP="00591914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713E1CDB" w14:textId="77777777" w:rsidR="00591914" w:rsidRDefault="00591914" w:rsidP="00591914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76E5F092" w14:textId="77777777" w:rsidR="00591914" w:rsidRDefault="00591914" w:rsidP="00591914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14:paraId="6E4B0A58" w14:textId="77777777" w:rsidR="00591914" w:rsidRDefault="00591914" w:rsidP="007E34E3">
      <w:pPr>
        <w:widowControl w:val="0"/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3.6. </w:t>
      </w:r>
      <w:r w:rsidRPr="00591914">
        <w:rPr>
          <w:rFonts w:eastAsia="Times New Roman"/>
          <w:b/>
          <w:bCs/>
          <w:sz w:val="24"/>
          <w:szCs w:val="24"/>
        </w:rPr>
        <w:t>КРИТЕРИИ ОЦЕНКИ</w:t>
      </w:r>
    </w:p>
    <w:p w14:paraId="4FD8D52B" w14:textId="77777777" w:rsidR="007E34E3" w:rsidRDefault="007E34E3" w:rsidP="007E34E3">
      <w:pPr>
        <w:widowControl w:val="0"/>
        <w:spacing w:after="0" w:line="240" w:lineRule="auto"/>
        <w:jc w:val="both"/>
        <w:rPr>
          <w:szCs w:val="28"/>
        </w:rPr>
      </w:pPr>
    </w:p>
    <w:p w14:paraId="4C76AE8F" w14:textId="77777777" w:rsidR="007E34E3" w:rsidRPr="00BF191D" w:rsidRDefault="007E34E3" w:rsidP="007E34E3">
      <w:pPr>
        <w:widowControl w:val="0"/>
        <w:spacing w:after="0" w:line="240" w:lineRule="auto"/>
        <w:ind w:firstLine="709"/>
        <w:jc w:val="both"/>
        <w:rPr>
          <w:szCs w:val="28"/>
        </w:rPr>
      </w:pPr>
      <w:r w:rsidRPr="00BF191D">
        <w:rPr>
          <w:szCs w:val="28"/>
        </w:rPr>
        <w:t>При</w:t>
      </w:r>
      <w:r w:rsidRPr="00BF191D">
        <w:rPr>
          <w:spacing w:val="-3"/>
          <w:szCs w:val="28"/>
        </w:rPr>
        <w:t xml:space="preserve"> </w:t>
      </w:r>
      <w:r w:rsidRPr="00BF191D">
        <w:rPr>
          <w:szCs w:val="28"/>
        </w:rPr>
        <w:t>определении</w:t>
      </w:r>
      <w:r w:rsidRPr="00BF191D">
        <w:rPr>
          <w:spacing w:val="-2"/>
          <w:szCs w:val="28"/>
        </w:rPr>
        <w:t xml:space="preserve"> </w:t>
      </w:r>
      <w:r w:rsidRPr="00BF191D">
        <w:rPr>
          <w:szCs w:val="28"/>
        </w:rPr>
        <w:t>оценки</w:t>
      </w:r>
      <w:r w:rsidRPr="00BF191D">
        <w:rPr>
          <w:spacing w:val="-1"/>
          <w:szCs w:val="28"/>
        </w:rPr>
        <w:t xml:space="preserve"> </w:t>
      </w:r>
      <w:r w:rsidRPr="00BF191D">
        <w:rPr>
          <w:szCs w:val="28"/>
        </w:rPr>
        <w:t>необходимо</w:t>
      </w:r>
      <w:r w:rsidRPr="00BF191D">
        <w:rPr>
          <w:spacing w:val="-2"/>
          <w:szCs w:val="28"/>
        </w:rPr>
        <w:t xml:space="preserve"> </w:t>
      </w:r>
      <w:r w:rsidRPr="00BF191D">
        <w:rPr>
          <w:szCs w:val="28"/>
        </w:rPr>
        <w:t>исходить</w:t>
      </w:r>
      <w:r w:rsidRPr="00BF191D">
        <w:rPr>
          <w:spacing w:val="-5"/>
          <w:szCs w:val="28"/>
        </w:rPr>
        <w:t xml:space="preserve"> </w:t>
      </w:r>
      <w:r w:rsidRPr="00BF191D">
        <w:rPr>
          <w:szCs w:val="28"/>
        </w:rPr>
        <w:t>из следующих</w:t>
      </w:r>
      <w:r w:rsidRPr="00BF191D">
        <w:rPr>
          <w:spacing w:val="-3"/>
          <w:szCs w:val="28"/>
        </w:rPr>
        <w:t xml:space="preserve"> </w:t>
      </w:r>
      <w:r w:rsidRPr="00BF191D">
        <w:rPr>
          <w:szCs w:val="28"/>
        </w:rPr>
        <w:t>критериев:</w:t>
      </w:r>
    </w:p>
    <w:p w14:paraId="001378EC" w14:textId="77777777" w:rsidR="007E34E3" w:rsidRPr="00BF191D" w:rsidRDefault="007E34E3" w:rsidP="007E34E3">
      <w:pPr>
        <w:pStyle w:val="a7"/>
        <w:ind w:firstLine="709"/>
        <w:jc w:val="both"/>
        <w:rPr>
          <w:sz w:val="28"/>
          <w:szCs w:val="28"/>
        </w:rPr>
      </w:pPr>
      <w:r w:rsidRPr="00BF191D">
        <w:rPr>
          <w:sz w:val="28"/>
          <w:szCs w:val="28"/>
        </w:rPr>
        <w:t xml:space="preserve">Задания для </w:t>
      </w:r>
      <w:proofErr w:type="spellStart"/>
      <w:r w:rsidRPr="00BF191D">
        <w:rPr>
          <w:sz w:val="28"/>
          <w:szCs w:val="28"/>
        </w:rPr>
        <w:t>дифзачёта</w:t>
      </w:r>
      <w:proofErr w:type="spellEnd"/>
      <w:r w:rsidRPr="00BF191D">
        <w:rPr>
          <w:sz w:val="28"/>
          <w:szCs w:val="28"/>
        </w:rPr>
        <w:t xml:space="preserve"> обучающихся состоят из тестовых заданий и практической</w:t>
      </w:r>
      <w:r w:rsidRPr="00BF191D">
        <w:rPr>
          <w:spacing w:val="1"/>
          <w:sz w:val="28"/>
          <w:szCs w:val="28"/>
        </w:rPr>
        <w:t xml:space="preserve"> </w:t>
      </w:r>
      <w:r w:rsidRPr="00BF191D">
        <w:rPr>
          <w:sz w:val="28"/>
          <w:szCs w:val="28"/>
        </w:rPr>
        <w:t>работы</w:t>
      </w:r>
      <w:r w:rsidRPr="00BF191D">
        <w:rPr>
          <w:spacing w:val="-1"/>
          <w:sz w:val="28"/>
          <w:szCs w:val="28"/>
        </w:rPr>
        <w:t xml:space="preserve"> </w:t>
      </w:r>
      <w:r w:rsidRPr="00BF191D">
        <w:rPr>
          <w:sz w:val="28"/>
          <w:szCs w:val="28"/>
        </w:rPr>
        <w:t>на</w:t>
      </w:r>
      <w:r w:rsidRPr="00BF191D">
        <w:rPr>
          <w:spacing w:val="1"/>
          <w:sz w:val="28"/>
          <w:szCs w:val="28"/>
        </w:rPr>
        <w:t xml:space="preserve"> </w:t>
      </w:r>
      <w:r w:rsidRPr="00BF191D">
        <w:rPr>
          <w:sz w:val="28"/>
          <w:szCs w:val="28"/>
        </w:rPr>
        <w:t>компьютере.</w:t>
      </w:r>
    </w:p>
    <w:p w14:paraId="0612A877" w14:textId="77777777" w:rsidR="007E34E3" w:rsidRPr="00BF191D" w:rsidRDefault="007E34E3" w:rsidP="007E34E3">
      <w:pPr>
        <w:widowControl w:val="0"/>
        <w:spacing w:after="0" w:line="240" w:lineRule="auto"/>
        <w:jc w:val="both"/>
        <w:rPr>
          <w:szCs w:val="28"/>
        </w:rPr>
      </w:pPr>
      <w:r w:rsidRPr="00BF191D">
        <w:rPr>
          <w:szCs w:val="28"/>
        </w:rPr>
        <w:t>Максимальное количество баллов, которые обучающийся может получить</w:t>
      </w:r>
      <w:r w:rsidRPr="00BF191D">
        <w:rPr>
          <w:spacing w:val="1"/>
          <w:szCs w:val="28"/>
        </w:rPr>
        <w:t xml:space="preserve"> </w:t>
      </w:r>
      <w:r w:rsidRPr="00BF191D">
        <w:rPr>
          <w:szCs w:val="28"/>
        </w:rPr>
        <w:t>по</w:t>
      </w:r>
      <w:r w:rsidRPr="00BF191D">
        <w:rPr>
          <w:spacing w:val="1"/>
          <w:szCs w:val="28"/>
        </w:rPr>
        <w:t xml:space="preserve"> </w:t>
      </w:r>
      <w:r w:rsidRPr="00BF191D">
        <w:rPr>
          <w:szCs w:val="28"/>
        </w:rPr>
        <w:t>результатам</w:t>
      </w:r>
      <w:r w:rsidRPr="00BF191D">
        <w:rPr>
          <w:spacing w:val="1"/>
          <w:szCs w:val="28"/>
        </w:rPr>
        <w:t xml:space="preserve"> </w:t>
      </w:r>
      <w:r w:rsidRPr="00BF191D">
        <w:rPr>
          <w:szCs w:val="28"/>
        </w:rPr>
        <w:t>компьютерного</w:t>
      </w:r>
      <w:r w:rsidRPr="00BF191D">
        <w:rPr>
          <w:spacing w:val="1"/>
          <w:szCs w:val="28"/>
        </w:rPr>
        <w:t xml:space="preserve"> </w:t>
      </w:r>
      <w:r w:rsidRPr="00BF191D">
        <w:rPr>
          <w:szCs w:val="28"/>
        </w:rPr>
        <w:t>тестирования</w:t>
      </w:r>
      <w:r w:rsidRPr="00BF191D">
        <w:rPr>
          <w:spacing w:val="1"/>
          <w:szCs w:val="28"/>
        </w:rPr>
        <w:t xml:space="preserve"> </w:t>
      </w:r>
      <w:r w:rsidRPr="00BF191D">
        <w:rPr>
          <w:szCs w:val="28"/>
        </w:rPr>
        <w:t>в</w:t>
      </w:r>
      <w:r w:rsidRPr="00BF191D">
        <w:rPr>
          <w:spacing w:val="1"/>
          <w:szCs w:val="28"/>
        </w:rPr>
        <w:t xml:space="preserve"> </w:t>
      </w:r>
      <w:r w:rsidRPr="00BF191D">
        <w:rPr>
          <w:szCs w:val="28"/>
        </w:rPr>
        <w:t>рамках</w:t>
      </w:r>
      <w:r w:rsidRPr="00BF191D">
        <w:rPr>
          <w:spacing w:val="1"/>
          <w:szCs w:val="28"/>
        </w:rPr>
        <w:t xml:space="preserve"> </w:t>
      </w:r>
      <w:r w:rsidRPr="00BF191D">
        <w:rPr>
          <w:szCs w:val="28"/>
        </w:rPr>
        <w:t>промежуточной</w:t>
      </w:r>
      <w:r w:rsidRPr="00BF191D">
        <w:rPr>
          <w:spacing w:val="1"/>
          <w:szCs w:val="28"/>
        </w:rPr>
        <w:t xml:space="preserve"> (итоговой) </w:t>
      </w:r>
      <w:r w:rsidRPr="00BF191D">
        <w:rPr>
          <w:szCs w:val="28"/>
        </w:rPr>
        <w:t>аттестации,</w:t>
      </w:r>
      <w:r w:rsidRPr="00BF191D">
        <w:rPr>
          <w:spacing w:val="3"/>
          <w:szCs w:val="28"/>
        </w:rPr>
        <w:t xml:space="preserve"> </w:t>
      </w:r>
      <w:r w:rsidRPr="00BF191D">
        <w:rPr>
          <w:szCs w:val="28"/>
        </w:rPr>
        <w:t>составляет:</w:t>
      </w:r>
    </w:p>
    <w:p w14:paraId="14D58F96" w14:textId="77777777" w:rsidR="007E34E3" w:rsidRPr="00BF191D" w:rsidRDefault="007E34E3" w:rsidP="007E34E3">
      <w:pPr>
        <w:widowControl w:val="0"/>
        <w:numPr>
          <w:ilvl w:val="1"/>
          <w:numId w:val="46"/>
        </w:numPr>
        <w:tabs>
          <w:tab w:val="left" w:pos="1301"/>
        </w:tabs>
        <w:autoSpaceDE w:val="0"/>
        <w:autoSpaceDN w:val="0"/>
        <w:spacing w:after="0" w:line="240" w:lineRule="auto"/>
        <w:ind w:left="0" w:firstLine="710"/>
        <w:jc w:val="both"/>
        <w:rPr>
          <w:szCs w:val="28"/>
        </w:rPr>
      </w:pPr>
      <w:r w:rsidRPr="00BF191D">
        <w:rPr>
          <w:szCs w:val="28"/>
        </w:rPr>
        <w:t>На дифференцированном зачете – 10 баллов.</w:t>
      </w:r>
    </w:p>
    <w:p w14:paraId="5FF23105" w14:textId="77777777" w:rsidR="007E34E3" w:rsidRDefault="007E34E3" w:rsidP="007E34E3">
      <w:pPr>
        <w:widowControl w:val="0"/>
        <w:tabs>
          <w:tab w:val="left" w:pos="1301"/>
        </w:tabs>
        <w:spacing w:after="0" w:line="240" w:lineRule="auto"/>
        <w:rPr>
          <w:szCs w:val="28"/>
        </w:rPr>
      </w:pPr>
    </w:p>
    <w:p w14:paraId="694F780E" w14:textId="77777777" w:rsidR="007E34E3" w:rsidRPr="00BF191D" w:rsidRDefault="007E34E3" w:rsidP="007E34E3">
      <w:pPr>
        <w:widowControl w:val="0"/>
        <w:tabs>
          <w:tab w:val="left" w:pos="1301"/>
        </w:tabs>
        <w:spacing w:after="0" w:line="240" w:lineRule="auto"/>
        <w:jc w:val="center"/>
        <w:rPr>
          <w:b/>
          <w:szCs w:val="28"/>
        </w:rPr>
      </w:pPr>
      <w:r w:rsidRPr="00BF191D">
        <w:rPr>
          <w:b/>
          <w:szCs w:val="28"/>
        </w:rPr>
        <w:t>Шкала оценивания: Дифференцированный зачет (зачет)</w:t>
      </w:r>
    </w:p>
    <w:p w14:paraId="28BDA6A6" w14:textId="77777777" w:rsidR="007E34E3" w:rsidRPr="00BF191D" w:rsidRDefault="007E34E3" w:rsidP="007E34E3">
      <w:pPr>
        <w:widowControl w:val="0"/>
        <w:tabs>
          <w:tab w:val="left" w:pos="1301"/>
        </w:tabs>
        <w:spacing w:after="0" w:line="240" w:lineRule="auto"/>
        <w:rPr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73"/>
        <w:gridCol w:w="3246"/>
        <w:gridCol w:w="2826"/>
      </w:tblGrid>
      <w:tr w:rsidR="007E34E3" w:rsidRPr="00BF191D" w14:paraId="468F5BDD" w14:textId="77777777" w:rsidTr="00A81863">
        <w:tc>
          <w:tcPr>
            <w:tcW w:w="3682" w:type="dxa"/>
          </w:tcPr>
          <w:p w14:paraId="0EAF07EC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3682" w:type="dxa"/>
          </w:tcPr>
          <w:p w14:paraId="6BCFA580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в 5 бальной системе</w:t>
            </w:r>
          </w:p>
        </w:tc>
        <w:tc>
          <w:tcPr>
            <w:tcW w:w="3092" w:type="dxa"/>
          </w:tcPr>
          <w:p w14:paraId="180D0541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усвоения предмета</w:t>
            </w:r>
          </w:p>
        </w:tc>
      </w:tr>
      <w:tr w:rsidR="007E34E3" w:rsidRPr="00BF191D" w14:paraId="3D61EB69" w14:textId="77777777" w:rsidTr="00A81863">
        <w:tc>
          <w:tcPr>
            <w:tcW w:w="3682" w:type="dxa"/>
          </w:tcPr>
          <w:p w14:paraId="04C4118B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От 0 до 5</w:t>
            </w:r>
          </w:p>
        </w:tc>
        <w:tc>
          <w:tcPr>
            <w:tcW w:w="3682" w:type="dxa"/>
          </w:tcPr>
          <w:p w14:paraId="70E1B651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</w:tcPr>
          <w:p w14:paraId="1E1C43CE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менее 50%</w:t>
            </w:r>
          </w:p>
        </w:tc>
      </w:tr>
      <w:tr w:rsidR="007E34E3" w:rsidRPr="00BF191D" w14:paraId="2DBD6737" w14:textId="77777777" w:rsidTr="00A81863">
        <w:tc>
          <w:tcPr>
            <w:tcW w:w="3682" w:type="dxa"/>
          </w:tcPr>
          <w:p w14:paraId="7090F01C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От 6 до 7</w:t>
            </w:r>
          </w:p>
        </w:tc>
        <w:tc>
          <w:tcPr>
            <w:tcW w:w="3682" w:type="dxa"/>
          </w:tcPr>
          <w:p w14:paraId="035861A1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</w:tcPr>
          <w:p w14:paraId="70A60FEA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51%-70%</w:t>
            </w:r>
          </w:p>
        </w:tc>
      </w:tr>
      <w:tr w:rsidR="007E34E3" w:rsidRPr="00BF191D" w14:paraId="64D964FB" w14:textId="77777777" w:rsidTr="00A81863">
        <w:tc>
          <w:tcPr>
            <w:tcW w:w="3682" w:type="dxa"/>
          </w:tcPr>
          <w:p w14:paraId="562D6F56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От 8 до 9</w:t>
            </w:r>
          </w:p>
        </w:tc>
        <w:tc>
          <w:tcPr>
            <w:tcW w:w="3682" w:type="dxa"/>
          </w:tcPr>
          <w:p w14:paraId="28152596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</w:tcPr>
          <w:p w14:paraId="4E4FC22F" w14:textId="77777777" w:rsidR="007E34E3" w:rsidRPr="007E34E3" w:rsidRDefault="007E34E3" w:rsidP="007E34E3">
            <w:pPr>
              <w:widowControl w:val="0"/>
              <w:tabs>
                <w:tab w:val="left" w:pos="1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71%-85%</w:t>
            </w:r>
          </w:p>
        </w:tc>
      </w:tr>
      <w:tr w:rsidR="007E34E3" w:rsidRPr="00BF191D" w14:paraId="461F2DA1" w14:textId="77777777" w:rsidTr="00A81863">
        <w:tc>
          <w:tcPr>
            <w:tcW w:w="3682" w:type="dxa"/>
          </w:tcPr>
          <w:p w14:paraId="0303DE35" w14:textId="77777777" w:rsidR="007E34E3" w:rsidRPr="007E34E3" w:rsidRDefault="007E34E3" w:rsidP="00A81863">
            <w:pPr>
              <w:tabs>
                <w:tab w:val="left" w:pos="1301"/>
              </w:tabs>
              <w:ind w:righ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От 9 до 10</w:t>
            </w:r>
          </w:p>
        </w:tc>
        <w:tc>
          <w:tcPr>
            <w:tcW w:w="3682" w:type="dxa"/>
          </w:tcPr>
          <w:p w14:paraId="467055BE" w14:textId="77777777" w:rsidR="007E34E3" w:rsidRPr="007E34E3" w:rsidRDefault="007E34E3" w:rsidP="00A81863">
            <w:pPr>
              <w:tabs>
                <w:tab w:val="left" w:pos="1301"/>
              </w:tabs>
              <w:ind w:righ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</w:tcPr>
          <w:p w14:paraId="5E964698" w14:textId="77777777" w:rsidR="007E34E3" w:rsidRPr="007E34E3" w:rsidRDefault="007E34E3" w:rsidP="00A81863">
            <w:pPr>
              <w:tabs>
                <w:tab w:val="left" w:pos="1301"/>
              </w:tabs>
              <w:ind w:right="710"/>
              <w:rPr>
                <w:rFonts w:ascii="Times New Roman" w:hAnsi="Times New Roman" w:cs="Times New Roman"/>
                <w:sz w:val="24"/>
                <w:szCs w:val="24"/>
              </w:rPr>
            </w:pPr>
            <w:r w:rsidRPr="007E34E3">
              <w:rPr>
                <w:rFonts w:ascii="Times New Roman" w:hAnsi="Times New Roman" w:cs="Times New Roman"/>
                <w:sz w:val="24"/>
                <w:szCs w:val="24"/>
              </w:rPr>
              <w:t>86%-100%</w:t>
            </w:r>
          </w:p>
        </w:tc>
      </w:tr>
    </w:tbl>
    <w:p w14:paraId="35264F5B" w14:textId="77777777" w:rsidR="007E34E3" w:rsidRPr="00BF191D" w:rsidRDefault="007E34E3" w:rsidP="007E34E3">
      <w:pPr>
        <w:tabs>
          <w:tab w:val="left" w:pos="1301"/>
        </w:tabs>
        <w:ind w:right="710"/>
        <w:rPr>
          <w:sz w:val="24"/>
          <w:szCs w:val="24"/>
        </w:rPr>
      </w:pPr>
    </w:p>
    <w:p w14:paraId="19BF360B" w14:textId="77777777" w:rsidR="007E34E3" w:rsidRPr="00BF191D" w:rsidRDefault="007E34E3" w:rsidP="007E34E3">
      <w:pPr>
        <w:tabs>
          <w:tab w:val="left" w:pos="1301"/>
        </w:tabs>
        <w:ind w:right="710"/>
        <w:rPr>
          <w:sz w:val="24"/>
          <w:szCs w:val="24"/>
        </w:rPr>
      </w:pPr>
    </w:p>
    <w:p w14:paraId="5789119F" w14:textId="77777777" w:rsidR="007E34E3" w:rsidRPr="00591914" w:rsidRDefault="007E34E3" w:rsidP="00591914">
      <w:pPr>
        <w:widowControl w:val="0"/>
        <w:spacing w:after="0" w:line="240" w:lineRule="auto"/>
        <w:jc w:val="both"/>
        <w:rPr>
          <w:sz w:val="24"/>
          <w:szCs w:val="24"/>
        </w:rPr>
      </w:pPr>
    </w:p>
    <w:p w14:paraId="4075E17F" w14:textId="77777777" w:rsidR="00591914" w:rsidRPr="00591914" w:rsidRDefault="00591914" w:rsidP="00591914">
      <w:pPr>
        <w:widowControl w:val="0"/>
        <w:spacing w:after="0" w:line="240" w:lineRule="auto"/>
        <w:jc w:val="both"/>
        <w:rPr>
          <w:sz w:val="24"/>
          <w:szCs w:val="24"/>
        </w:rPr>
      </w:pPr>
    </w:p>
    <w:p w14:paraId="05588BB9" w14:textId="77777777" w:rsidR="00591914" w:rsidRPr="00591914" w:rsidRDefault="00591914" w:rsidP="00591914">
      <w:pPr>
        <w:widowControl w:val="0"/>
        <w:spacing w:after="0" w:line="240" w:lineRule="auto"/>
        <w:jc w:val="both"/>
        <w:rPr>
          <w:sz w:val="24"/>
          <w:szCs w:val="24"/>
        </w:rPr>
      </w:pPr>
    </w:p>
    <w:p w14:paraId="30F4EFBB" w14:textId="77777777" w:rsidR="00591914" w:rsidRPr="00511457" w:rsidRDefault="00591914" w:rsidP="00591914">
      <w:pPr>
        <w:widowControl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sectPr w:rsidR="00591914" w:rsidRPr="00511457" w:rsidSect="0094710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76EE7" w14:textId="77777777" w:rsidR="00591914" w:rsidRDefault="00591914" w:rsidP="00383F64">
      <w:pPr>
        <w:spacing w:after="0" w:line="240" w:lineRule="auto"/>
      </w:pPr>
      <w:r>
        <w:separator/>
      </w:r>
    </w:p>
  </w:endnote>
  <w:endnote w:type="continuationSeparator" w:id="0">
    <w:p w14:paraId="4695D64B" w14:textId="77777777" w:rsidR="00591914" w:rsidRDefault="00591914" w:rsidP="00383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E28B1" w14:textId="77777777" w:rsidR="00591914" w:rsidRDefault="00591914" w:rsidP="00383F64">
      <w:pPr>
        <w:spacing w:after="0" w:line="240" w:lineRule="auto"/>
      </w:pPr>
      <w:r>
        <w:separator/>
      </w:r>
    </w:p>
  </w:footnote>
  <w:footnote w:type="continuationSeparator" w:id="0">
    <w:p w14:paraId="25E43960" w14:textId="77777777" w:rsidR="00591914" w:rsidRDefault="00591914" w:rsidP="00383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23C9"/>
    <w:multiLevelType w:val="hybridMultilevel"/>
    <w:tmpl w:val="AADAE90E"/>
    <w:lvl w:ilvl="0" w:tplc="421CAAFA">
      <w:start w:val="2"/>
      <w:numFmt w:val="decimal"/>
      <w:lvlText w:val="%1."/>
      <w:lvlJc w:val="left"/>
    </w:lvl>
    <w:lvl w:ilvl="1" w:tplc="BD982B16">
      <w:start w:val="1"/>
      <w:numFmt w:val="bullet"/>
      <w:lvlText w:val="В"/>
      <w:lvlJc w:val="left"/>
    </w:lvl>
    <w:lvl w:ilvl="2" w:tplc="45CAD71E">
      <w:numFmt w:val="decimal"/>
      <w:lvlText w:val=""/>
      <w:lvlJc w:val="left"/>
    </w:lvl>
    <w:lvl w:ilvl="3" w:tplc="346A1CE2">
      <w:numFmt w:val="decimal"/>
      <w:lvlText w:val=""/>
      <w:lvlJc w:val="left"/>
    </w:lvl>
    <w:lvl w:ilvl="4" w:tplc="7D28F63C">
      <w:numFmt w:val="decimal"/>
      <w:lvlText w:val=""/>
      <w:lvlJc w:val="left"/>
    </w:lvl>
    <w:lvl w:ilvl="5" w:tplc="E0DA93AC">
      <w:numFmt w:val="decimal"/>
      <w:lvlText w:val=""/>
      <w:lvlJc w:val="left"/>
    </w:lvl>
    <w:lvl w:ilvl="6" w:tplc="C1A43B46">
      <w:numFmt w:val="decimal"/>
      <w:lvlText w:val=""/>
      <w:lvlJc w:val="left"/>
    </w:lvl>
    <w:lvl w:ilvl="7" w:tplc="453A1554">
      <w:numFmt w:val="decimal"/>
      <w:lvlText w:val=""/>
      <w:lvlJc w:val="left"/>
    </w:lvl>
    <w:lvl w:ilvl="8" w:tplc="98B6E28A">
      <w:numFmt w:val="decimal"/>
      <w:lvlText w:val=""/>
      <w:lvlJc w:val="left"/>
    </w:lvl>
  </w:abstractNum>
  <w:abstractNum w:abstractNumId="1" w15:restartNumberingAfterBreak="0">
    <w:nsid w:val="00003CD5"/>
    <w:multiLevelType w:val="hybridMultilevel"/>
    <w:tmpl w:val="033C760A"/>
    <w:lvl w:ilvl="0" w:tplc="C8E479C4">
      <w:start w:val="3"/>
      <w:numFmt w:val="decimal"/>
      <w:lvlText w:val="%1."/>
      <w:lvlJc w:val="left"/>
    </w:lvl>
    <w:lvl w:ilvl="1" w:tplc="DC8CA9E8">
      <w:numFmt w:val="decimal"/>
      <w:lvlText w:val=""/>
      <w:lvlJc w:val="left"/>
    </w:lvl>
    <w:lvl w:ilvl="2" w:tplc="DD26A238">
      <w:numFmt w:val="decimal"/>
      <w:lvlText w:val=""/>
      <w:lvlJc w:val="left"/>
    </w:lvl>
    <w:lvl w:ilvl="3" w:tplc="E6D63BCE">
      <w:numFmt w:val="decimal"/>
      <w:lvlText w:val=""/>
      <w:lvlJc w:val="left"/>
    </w:lvl>
    <w:lvl w:ilvl="4" w:tplc="9AA05CC6">
      <w:numFmt w:val="decimal"/>
      <w:lvlText w:val=""/>
      <w:lvlJc w:val="left"/>
    </w:lvl>
    <w:lvl w:ilvl="5" w:tplc="74CC4CA2">
      <w:numFmt w:val="decimal"/>
      <w:lvlText w:val=""/>
      <w:lvlJc w:val="left"/>
    </w:lvl>
    <w:lvl w:ilvl="6" w:tplc="305A5A96">
      <w:numFmt w:val="decimal"/>
      <w:lvlText w:val=""/>
      <w:lvlJc w:val="left"/>
    </w:lvl>
    <w:lvl w:ilvl="7" w:tplc="AF7238C4">
      <w:numFmt w:val="decimal"/>
      <w:lvlText w:val=""/>
      <w:lvlJc w:val="left"/>
    </w:lvl>
    <w:lvl w:ilvl="8" w:tplc="2448650E">
      <w:numFmt w:val="decimal"/>
      <w:lvlText w:val=""/>
      <w:lvlJc w:val="left"/>
    </w:lvl>
  </w:abstractNum>
  <w:abstractNum w:abstractNumId="2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3" w15:restartNumberingAfterBreak="0">
    <w:nsid w:val="01F0111C"/>
    <w:multiLevelType w:val="hybridMultilevel"/>
    <w:tmpl w:val="CEB23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C6BCF"/>
    <w:multiLevelType w:val="hybridMultilevel"/>
    <w:tmpl w:val="78025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846DF"/>
    <w:multiLevelType w:val="hybridMultilevel"/>
    <w:tmpl w:val="42E6CE24"/>
    <w:lvl w:ilvl="0" w:tplc="E6BE872C">
      <w:start w:val="1"/>
      <w:numFmt w:val="decimal"/>
      <w:lvlText w:val="%1)"/>
      <w:lvlJc w:val="left"/>
      <w:pPr>
        <w:ind w:left="1241" w:hanging="203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2938BEE0">
      <w:numFmt w:val="bullet"/>
      <w:lvlText w:val="•"/>
      <w:lvlJc w:val="left"/>
      <w:pPr>
        <w:ind w:left="2178" w:hanging="203"/>
      </w:pPr>
      <w:rPr>
        <w:rFonts w:hint="default"/>
        <w:lang w:val="ru-RU" w:eastAsia="en-US" w:bidi="ar-SA"/>
      </w:rPr>
    </w:lvl>
    <w:lvl w:ilvl="2" w:tplc="25DA7082">
      <w:numFmt w:val="bullet"/>
      <w:lvlText w:val="•"/>
      <w:lvlJc w:val="left"/>
      <w:pPr>
        <w:ind w:left="3116" w:hanging="203"/>
      </w:pPr>
      <w:rPr>
        <w:rFonts w:hint="default"/>
        <w:lang w:val="ru-RU" w:eastAsia="en-US" w:bidi="ar-SA"/>
      </w:rPr>
    </w:lvl>
    <w:lvl w:ilvl="3" w:tplc="98E28AAA">
      <w:numFmt w:val="bullet"/>
      <w:lvlText w:val="•"/>
      <w:lvlJc w:val="left"/>
      <w:pPr>
        <w:ind w:left="4055" w:hanging="203"/>
      </w:pPr>
      <w:rPr>
        <w:rFonts w:hint="default"/>
        <w:lang w:val="ru-RU" w:eastAsia="en-US" w:bidi="ar-SA"/>
      </w:rPr>
    </w:lvl>
    <w:lvl w:ilvl="4" w:tplc="041C17B8">
      <w:numFmt w:val="bullet"/>
      <w:lvlText w:val="•"/>
      <w:lvlJc w:val="left"/>
      <w:pPr>
        <w:ind w:left="4993" w:hanging="203"/>
      </w:pPr>
      <w:rPr>
        <w:rFonts w:hint="default"/>
        <w:lang w:val="ru-RU" w:eastAsia="en-US" w:bidi="ar-SA"/>
      </w:rPr>
    </w:lvl>
    <w:lvl w:ilvl="5" w:tplc="44725860">
      <w:numFmt w:val="bullet"/>
      <w:lvlText w:val="•"/>
      <w:lvlJc w:val="left"/>
      <w:pPr>
        <w:ind w:left="5932" w:hanging="203"/>
      </w:pPr>
      <w:rPr>
        <w:rFonts w:hint="default"/>
        <w:lang w:val="ru-RU" w:eastAsia="en-US" w:bidi="ar-SA"/>
      </w:rPr>
    </w:lvl>
    <w:lvl w:ilvl="6" w:tplc="E28833C8">
      <w:numFmt w:val="bullet"/>
      <w:lvlText w:val="•"/>
      <w:lvlJc w:val="left"/>
      <w:pPr>
        <w:ind w:left="6870" w:hanging="203"/>
      </w:pPr>
      <w:rPr>
        <w:rFonts w:hint="default"/>
        <w:lang w:val="ru-RU" w:eastAsia="en-US" w:bidi="ar-SA"/>
      </w:rPr>
    </w:lvl>
    <w:lvl w:ilvl="7" w:tplc="CF0A6FBC">
      <w:numFmt w:val="bullet"/>
      <w:lvlText w:val="•"/>
      <w:lvlJc w:val="left"/>
      <w:pPr>
        <w:ind w:left="7808" w:hanging="203"/>
      </w:pPr>
      <w:rPr>
        <w:rFonts w:hint="default"/>
        <w:lang w:val="ru-RU" w:eastAsia="en-US" w:bidi="ar-SA"/>
      </w:rPr>
    </w:lvl>
    <w:lvl w:ilvl="8" w:tplc="15AE2D46">
      <w:numFmt w:val="bullet"/>
      <w:lvlText w:val="•"/>
      <w:lvlJc w:val="left"/>
      <w:pPr>
        <w:ind w:left="8747" w:hanging="203"/>
      </w:pPr>
      <w:rPr>
        <w:rFonts w:hint="default"/>
        <w:lang w:val="ru-RU" w:eastAsia="en-US" w:bidi="ar-SA"/>
      </w:rPr>
    </w:lvl>
  </w:abstractNum>
  <w:abstractNum w:abstractNumId="6" w15:restartNumberingAfterBreak="0">
    <w:nsid w:val="1ED62D16"/>
    <w:multiLevelType w:val="hybridMultilevel"/>
    <w:tmpl w:val="A1B65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E3F3A"/>
    <w:multiLevelType w:val="hybridMultilevel"/>
    <w:tmpl w:val="9CC0D708"/>
    <w:lvl w:ilvl="0" w:tplc="D9621D04">
      <w:start w:val="2"/>
      <w:numFmt w:val="decimal"/>
      <w:lvlText w:val="%1."/>
      <w:lvlJc w:val="left"/>
      <w:pPr>
        <w:ind w:left="1221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267FD2">
      <w:numFmt w:val="bullet"/>
      <w:lvlText w:val="•"/>
      <w:lvlJc w:val="left"/>
      <w:pPr>
        <w:ind w:left="2160" w:hanging="183"/>
      </w:pPr>
      <w:rPr>
        <w:rFonts w:hint="default"/>
        <w:lang w:val="ru-RU" w:eastAsia="en-US" w:bidi="ar-SA"/>
      </w:rPr>
    </w:lvl>
    <w:lvl w:ilvl="2" w:tplc="0FB63FB2">
      <w:numFmt w:val="bullet"/>
      <w:lvlText w:val="•"/>
      <w:lvlJc w:val="left"/>
      <w:pPr>
        <w:ind w:left="3100" w:hanging="183"/>
      </w:pPr>
      <w:rPr>
        <w:rFonts w:hint="default"/>
        <w:lang w:val="ru-RU" w:eastAsia="en-US" w:bidi="ar-SA"/>
      </w:rPr>
    </w:lvl>
    <w:lvl w:ilvl="3" w:tplc="DBD87150">
      <w:numFmt w:val="bullet"/>
      <w:lvlText w:val="•"/>
      <w:lvlJc w:val="left"/>
      <w:pPr>
        <w:ind w:left="4041" w:hanging="183"/>
      </w:pPr>
      <w:rPr>
        <w:rFonts w:hint="default"/>
        <w:lang w:val="ru-RU" w:eastAsia="en-US" w:bidi="ar-SA"/>
      </w:rPr>
    </w:lvl>
    <w:lvl w:ilvl="4" w:tplc="75F49FE2">
      <w:numFmt w:val="bullet"/>
      <w:lvlText w:val="•"/>
      <w:lvlJc w:val="left"/>
      <w:pPr>
        <w:ind w:left="4981" w:hanging="183"/>
      </w:pPr>
      <w:rPr>
        <w:rFonts w:hint="default"/>
        <w:lang w:val="ru-RU" w:eastAsia="en-US" w:bidi="ar-SA"/>
      </w:rPr>
    </w:lvl>
    <w:lvl w:ilvl="5" w:tplc="2F9A88C8">
      <w:numFmt w:val="bullet"/>
      <w:lvlText w:val="•"/>
      <w:lvlJc w:val="left"/>
      <w:pPr>
        <w:ind w:left="5922" w:hanging="183"/>
      </w:pPr>
      <w:rPr>
        <w:rFonts w:hint="default"/>
        <w:lang w:val="ru-RU" w:eastAsia="en-US" w:bidi="ar-SA"/>
      </w:rPr>
    </w:lvl>
    <w:lvl w:ilvl="6" w:tplc="CFACA93A">
      <w:numFmt w:val="bullet"/>
      <w:lvlText w:val="•"/>
      <w:lvlJc w:val="left"/>
      <w:pPr>
        <w:ind w:left="6862" w:hanging="183"/>
      </w:pPr>
      <w:rPr>
        <w:rFonts w:hint="default"/>
        <w:lang w:val="ru-RU" w:eastAsia="en-US" w:bidi="ar-SA"/>
      </w:rPr>
    </w:lvl>
    <w:lvl w:ilvl="7" w:tplc="BF48CEC0">
      <w:numFmt w:val="bullet"/>
      <w:lvlText w:val="•"/>
      <w:lvlJc w:val="left"/>
      <w:pPr>
        <w:ind w:left="7802" w:hanging="183"/>
      </w:pPr>
      <w:rPr>
        <w:rFonts w:hint="default"/>
        <w:lang w:val="ru-RU" w:eastAsia="en-US" w:bidi="ar-SA"/>
      </w:rPr>
    </w:lvl>
    <w:lvl w:ilvl="8" w:tplc="4EE0539E">
      <w:numFmt w:val="bullet"/>
      <w:lvlText w:val="•"/>
      <w:lvlJc w:val="left"/>
      <w:pPr>
        <w:ind w:left="8743" w:hanging="183"/>
      </w:pPr>
      <w:rPr>
        <w:rFonts w:hint="default"/>
        <w:lang w:val="ru-RU" w:eastAsia="en-US" w:bidi="ar-SA"/>
      </w:rPr>
    </w:lvl>
  </w:abstractNum>
  <w:abstractNum w:abstractNumId="8" w15:restartNumberingAfterBreak="0">
    <w:nsid w:val="231C1202"/>
    <w:multiLevelType w:val="multilevel"/>
    <w:tmpl w:val="4BAEB6C8"/>
    <w:lvl w:ilvl="0">
      <w:start w:val="1"/>
      <w:numFmt w:val="decimal"/>
      <w:lvlText w:val="%1."/>
      <w:lvlJc w:val="left"/>
      <w:pPr>
        <w:ind w:left="47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5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12" w:hanging="245"/>
        <w:jc w:val="right"/>
      </w:pPr>
      <w:rPr>
        <w:rFonts w:hint="default"/>
        <w:b/>
        <w:bCs/>
        <w:w w:val="1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731" w:hanging="49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963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6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0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3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7" w:hanging="495"/>
      </w:pPr>
      <w:rPr>
        <w:rFonts w:hint="default"/>
        <w:lang w:val="ru-RU" w:eastAsia="en-US" w:bidi="ar-SA"/>
      </w:rPr>
    </w:lvl>
  </w:abstractNum>
  <w:abstractNum w:abstractNumId="9" w15:restartNumberingAfterBreak="0">
    <w:nsid w:val="231E7C73"/>
    <w:multiLevelType w:val="hybridMultilevel"/>
    <w:tmpl w:val="42F28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37DFD"/>
    <w:multiLevelType w:val="hybridMultilevel"/>
    <w:tmpl w:val="664A8290"/>
    <w:lvl w:ilvl="0" w:tplc="770EE1C4">
      <w:numFmt w:val="bullet"/>
      <w:lvlText w:val=""/>
      <w:lvlJc w:val="left"/>
      <w:pPr>
        <w:ind w:left="3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FF87FE2">
      <w:numFmt w:val="bullet"/>
      <w:lvlText w:val="•"/>
      <w:lvlJc w:val="left"/>
      <w:pPr>
        <w:ind w:left="828" w:hanging="360"/>
      </w:pPr>
      <w:rPr>
        <w:rFonts w:hint="default"/>
        <w:lang w:val="ru-RU" w:eastAsia="en-US" w:bidi="ar-SA"/>
      </w:rPr>
    </w:lvl>
    <w:lvl w:ilvl="2" w:tplc="734C8B18">
      <w:numFmt w:val="bullet"/>
      <w:lvlText w:val="•"/>
      <w:lvlJc w:val="left"/>
      <w:pPr>
        <w:ind w:left="1257" w:hanging="360"/>
      </w:pPr>
      <w:rPr>
        <w:rFonts w:hint="default"/>
        <w:lang w:val="ru-RU" w:eastAsia="en-US" w:bidi="ar-SA"/>
      </w:rPr>
    </w:lvl>
    <w:lvl w:ilvl="3" w:tplc="BB66B124">
      <w:numFmt w:val="bullet"/>
      <w:lvlText w:val="•"/>
      <w:lvlJc w:val="left"/>
      <w:pPr>
        <w:ind w:left="1686" w:hanging="360"/>
      </w:pPr>
      <w:rPr>
        <w:rFonts w:hint="default"/>
        <w:lang w:val="ru-RU" w:eastAsia="en-US" w:bidi="ar-SA"/>
      </w:rPr>
    </w:lvl>
    <w:lvl w:ilvl="4" w:tplc="41FCDC5C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535A2448">
      <w:numFmt w:val="bullet"/>
      <w:lvlText w:val="•"/>
      <w:lvlJc w:val="left"/>
      <w:pPr>
        <w:ind w:left="2544" w:hanging="360"/>
      </w:pPr>
      <w:rPr>
        <w:rFonts w:hint="default"/>
        <w:lang w:val="ru-RU" w:eastAsia="en-US" w:bidi="ar-SA"/>
      </w:rPr>
    </w:lvl>
    <w:lvl w:ilvl="6" w:tplc="544686CE">
      <w:numFmt w:val="bullet"/>
      <w:lvlText w:val="•"/>
      <w:lvlJc w:val="left"/>
      <w:pPr>
        <w:ind w:left="2972" w:hanging="360"/>
      </w:pPr>
      <w:rPr>
        <w:rFonts w:hint="default"/>
        <w:lang w:val="ru-RU" w:eastAsia="en-US" w:bidi="ar-SA"/>
      </w:rPr>
    </w:lvl>
    <w:lvl w:ilvl="7" w:tplc="1B141424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8" w:tplc="0200F38C">
      <w:numFmt w:val="bullet"/>
      <w:lvlText w:val="•"/>
      <w:lvlJc w:val="left"/>
      <w:pPr>
        <w:ind w:left="383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50E5166"/>
    <w:multiLevelType w:val="hybridMultilevel"/>
    <w:tmpl w:val="DFEAB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74771"/>
    <w:multiLevelType w:val="hybridMultilevel"/>
    <w:tmpl w:val="06B48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0780E"/>
    <w:multiLevelType w:val="hybridMultilevel"/>
    <w:tmpl w:val="F8EAB1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D5795"/>
    <w:multiLevelType w:val="hybridMultilevel"/>
    <w:tmpl w:val="D1764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90551"/>
    <w:multiLevelType w:val="hybridMultilevel"/>
    <w:tmpl w:val="9E5A4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6171"/>
    <w:multiLevelType w:val="hybridMultilevel"/>
    <w:tmpl w:val="05EC7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FC14A3"/>
    <w:multiLevelType w:val="hybridMultilevel"/>
    <w:tmpl w:val="E68AFC1C"/>
    <w:lvl w:ilvl="0" w:tplc="89B68ECE">
      <w:numFmt w:val="bullet"/>
      <w:lvlText w:val=""/>
      <w:lvlJc w:val="left"/>
      <w:pPr>
        <w:ind w:left="39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9E693F6">
      <w:numFmt w:val="bullet"/>
      <w:lvlText w:val="•"/>
      <w:lvlJc w:val="left"/>
      <w:pPr>
        <w:ind w:left="828" w:hanging="360"/>
      </w:pPr>
      <w:rPr>
        <w:rFonts w:hint="default"/>
        <w:lang w:val="ru-RU" w:eastAsia="en-US" w:bidi="ar-SA"/>
      </w:rPr>
    </w:lvl>
    <w:lvl w:ilvl="2" w:tplc="F1B40EA4">
      <w:numFmt w:val="bullet"/>
      <w:lvlText w:val="•"/>
      <w:lvlJc w:val="left"/>
      <w:pPr>
        <w:ind w:left="1257" w:hanging="360"/>
      </w:pPr>
      <w:rPr>
        <w:rFonts w:hint="default"/>
        <w:lang w:val="ru-RU" w:eastAsia="en-US" w:bidi="ar-SA"/>
      </w:rPr>
    </w:lvl>
    <w:lvl w:ilvl="3" w:tplc="FC643198">
      <w:numFmt w:val="bullet"/>
      <w:lvlText w:val="•"/>
      <w:lvlJc w:val="left"/>
      <w:pPr>
        <w:ind w:left="1686" w:hanging="360"/>
      </w:pPr>
      <w:rPr>
        <w:rFonts w:hint="default"/>
        <w:lang w:val="ru-RU" w:eastAsia="en-US" w:bidi="ar-SA"/>
      </w:rPr>
    </w:lvl>
    <w:lvl w:ilvl="4" w:tplc="EFDC4D82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5" w:tplc="CF8476B0">
      <w:numFmt w:val="bullet"/>
      <w:lvlText w:val="•"/>
      <w:lvlJc w:val="left"/>
      <w:pPr>
        <w:ind w:left="2544" w:hanging="360"/>
      </w:pPr>
      <w:rPr>
        <w:rFonts w:hint="default"/>
        <w:lang w:val="ru-RU" w:eastAsia="en-US" w:bidi="ar-SA"/>
      </w:rPr>
    </w:lvl>
    <w:lvl w:ilvl="6" w:tplc="B2120940">
      <w:numFmt w:val="bullet"/>
      <w:lvlText w:val="•"/>
      <w:lvlJc w:val="left"/>
      <w:pPr>
        <w:ind w:left="2972" w:hanging="360"/>
      </w:pPr>
      <w:rPr>
        <w:rFonts w:hint="default"/>
        <w:lang w:val="ru-RU" w:eastAsia="en-US" w:bidi="ar-SA"/>
      </w:rPr>
    </w:lvl>
    <w:lvl w:ilvl="7" w:tplc="4F18D32C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8" w:tplc="CEC625D0">
      <w:numFmt w:val="bullet"/>
      <w:lvlText w:val="•"/>
      <w:lvlJc w:val="left"/>
      <w:pPr>
        <w:ind w:left="3830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34600032"/>
    <w:multiLevelType w:val="hybridMultilevel"/>
    <w:tmpl w:val="6F220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00B94"/>
    <w:multiLevelType w:val="hybridMultilevel"/>
    <w:tmpl w:val="A3382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A6FA9"/>
    <w:multiLevelType w:val="hybridMultilevel"/>
    <w:tmpl w:val="2E1C4930"/>
    <w:lvl w:ilvl="0" w:tplc="C986A82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FD6265"/>
    <w:multiLevelType w:val="hybridMultilevel"/>
    <w:tmpl w:val="81C03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529BC"/>
    <w:multiLevelType w:val="hybridMultilevel"/>
    <w:tmpl w:val="94841950"/>
    <w:lvl w:ilvl="0" w:tplc="7E2617E8">
      <w:numFmt w:val="bullet"/>
      <w:lvlText w:val="–"/>
      <w:lvlJc w:val="left"/>
      <w:pPr>
        <w:ind w:left="262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04802FA">
      <w:numFmt w:val="bullet"/>
      <w:lvlText w:val="–"/>
      <w:lvlJc w:val="left"/>
      <w:pPr>
        <w:ind w:left="306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8CC3BDA">
      <w:numFmt w:val="bullet"/>
      <w:lvlText w:val="•"/>
      <w:lvlJc w:val="left"/>
      <w:pPr>
        <w:ind w:left="1354" w:hanging="284"/>
      </w:pPr>
      <w:rPr>
        <w:rFonts w:hint="default"/>
        <w:lang w:val="ru-RU" w:eastAsia="en-US" w:bidi="ar-SA"/>
      </w:rPr>
    </w:lvl>
    <w:lvl w:ilvl="3" w:tplc="8B2463E0">
      <w:numFmt w:val="bullet"/>
      <w:lvlText w:val="•"/>
      <w:lvlJc w:val="left"/>
      <w:pPr>
        <w:ind w:left="2408" w:hanging="284"/>
      </w:pPr>
      <w:rPr>
        <w:rFonts w:hint="default"/>
        <w:lang w:val="ru-RU" w:eastAsia="en-US" w:bidi="ar-SA"/>
      </w:rPr>
    </w:lvl>
    <w:lvl w:ilvl="4" w:tplc="EF0E7EB8">
      <w:numFmt w:val="bullet"/>
      <w:lvlText w:val="•"/>
      <w:lvlJc w:val="left"/>
      <w:pPr>
        <w:ind w:left="3462" w:hanging="284"/>
      </w:pPr>
      <w:rPr>
        <w:rFonts w:hint="default"/>
        <w:lang w:val="ru-RU" w:eastAsia="en-US" w:bidi="ar-SA"/>
      </w:rPr>
    </w:lvl>
    <w:lvl w:ilvl="5" w:tplc="D55234A0"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6" w:tplc="24985680">
      <w:numFmt w:val="bullet"/>
      <w:lvlText w:val="•"/>
      <w:lvlJc w:val="left"/>
      <w:pPr>
        <w:ind w:left="5570" w:hanging="284"/>
      </w:pPr>
      <w:rPr>
        <w:rFonts w:hint="default"/>
        <w:lang w:val="ru-RU" w:eastAsia="en-US" w:bidi="ar-SA"/>
      </w:rPr>
    </w:lvl>
    <w:lvl w:ilvl="7" w:tplc="F6B40CA4">
      <w:numFmt w:val="bullet"/>
      <w:lvlText w:val="•"/>
      <w:lvlJc w:val="left"/>
      <w:pPr>
        <w:ind w:left="6624" w:hanging="284"/>
      </w:pPr>
      <w:rPr>
        <w:rFonts w:hint="default"/>
        <w:lang w:val="ru-RU" w:eastAsia="en-US" w:bidi="ar-SA"/>
      </w:rPr>
    </w:lvl>
    <w:lvl w:ilvl="8" w:tplc="322E9BB6">
      <w:numFmt w:val="bullet"/>
      <w:lvlText w:val="•"/>
      <w:lvlJc w:val="left"/>
      <w:pPr>
        <w:ind w:left="7678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435548D3"/>
    <w:multiLevelType w:val="hybridMultilevel"/>
    <w:tmpl w:val="32DA5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121B8"/>
    <w:multiLevelType w:val="hybridMultilevel"/>
    <w:tmpl w:val="AAC0F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910429"/>
    <w:multiLevelType w:val="hybridMultilevel"/>
    <w:tmpl w:val="732CE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43A1E"/>
    <w:multiLevelType w:val="hybridMultilevel"/>
    <w:tmpl w:val="9A10C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8A3CE1"/>
    <w:multiLevelType w:val="hybridMultilevel"/>
    <w:tmpl w:val="8DD6D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0" w15:restartNumberingAfterBreak="0">
    <w:nsid w:val="4C9F3A72"/>
    <w:multiLevelType w:val="hybridMultilevel"/>
    <w:tmpl w:val="08002712"/>
    <w:lvl w:ilvl="0" w:tplc="0A800D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56FA7"/>
    <w:multiLevelType w:val="hybridMultilevel"/>
    <w:tmpl w:val="30442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7592A"/>
    <w:multiLevelType w:val="hybridMultilevel"/>
    <w:tmpl w:val="CEB23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090CF8"/>
    <w:multiLevelType w:val="hybridMultilevel"/>
    <w:tmpl w:val="77823054"/>
    <w:lvl w:ilvl="0" w:tplc="4E1C03C8">
      <w:start w:val="1"/>
      <w:numFmt w:val="decimal"/>
      <w:lvlText w:val="%1."/>
      <w:lvlJc w:val="left"/>
      <w:pPr>
        <w:ind w:left="473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6228CA">
      <w:numFmt w:val="bullet"/>
      <w:lvlText w:val="•"/>
      <w:lvlJc w:val="left"/>
      <w:pPr>
        <w:ind w:left="1494" w:hanging="245"/>
      </w:pPr>
      <w:rPr>
        <w:rFonts w:hint="default"/>
        <w:lang w:val="ru-RU" w:eastAsia="en-US" w:bidi="ar-SA"/>
      </w:rPr>
    </w:lvl>
    <w:lvl w:ilvl="2" w:tplc="23CCB642">
      <w:numFmt w:val="bullet"/>
      <w:lvlText w:val="•"/>
      <w:lvlJc w:val="left"/>
      <w:pPr>
        <w:ind w:left="2508" w:hanging="245"/>
      </w:pPr>
      <w:rPr>
        <w:rFonts w:hint="default"/>
        <w:lang w:val="ru-RU" w:eastAsia="en-US" w:bidi="ar-SA"/>
      </w:rPr>
    </w:lvl>
    <w:lvl w:ilvl="3" w:tplc="90E66746">
      <w:numFmt w:val="bullet"/>
      <w:lvlText w:val="•"/>
      <w:lvlJc w:val="left"/>
      <w:pPr>
        <w:ind w:left="3523" w:hanging="245"/>
      </w:pPr>
      <w:rPr>
        <w:rFonts w:hint="default"/>
        <w:lang w:val="ru-RU" w:eastAsia="en-US" w:bidi="ar-SA"/>
      </w:rPr>
    </w:lvl>
    <w:lvl w:ilvl="4" w:tplc="501A5CCC">
      <w:numFmt w:val="bullet"/>
      <w:lvlText w:val="•"/>
      <w:lvlJc w:val="left"/>
      <w:pPr>
        <w:ind w:left="4537" w:hanging="245"/>
      </w:pPr>
      <w:rPr>
        <w:rFonts w:hint="default"/>
        <w:lang w:val="ru-RU" w:eastAsia="en-US" w:bidi="ar-SA"/>
      </w:rPr>
    </w:lvl>
    <w:lvl w:ilvl="5" w:tplc="85E29CE6">
      <w:numFmt w:val="bullet"/>
      <w:lvlText w:val="•"/>
      <w:lvlJc w:val="left"/>
      <w:pPr>
        <w:ind w:left="5552" w:hanging="245"/>
      </w:pPr>
      <w:rPr>
        <w:rFonts w:hint="default"/>
        <w:lang w:val="ru-RU" w:eastAsia="en-US" w:bidi="ar-SA"/>
      </w:rPr>
    </w:lvl>
    <w:lvl w:ilvl="6" w:tplc="D0EEF1C0">
      <w:numFmt w:val="bullet"/>
      <w:lvlText w:val="•"/>
      <w:lvlJc w:val="left"/>
      <w:pPr>
        <w:ind w:left="6566" w:hanging="245"/>
      </w:pPr>
      <w:rPr>
        <w:rFonts w:hint="default"/>
        <w:lang w:val="ru-RU" w:eastAsia="en-US" w:bidi="ar-SA"/>
      </w:rPr>
    </w:lvl>
    <w:lvl w:ilvl="7" w:tplc="F7063368">
      <w:numFmt w:val="bullet"/>
      <w:lvlText w:val="•"/>
      <w:lvlJc w:val="left"/>
      <w:pPr>
        <w:ind w:left="7580" w:hanging="245"/>
      </w:pPr>
      <w:rPr>
        <w:rFonts w:hint="default"/>
        <w:lang w:val="ru-RU" w:eastAsia="en-US" w:bidi="ar-SA"/>
      </w:rPr>
    </w:lvl>
    <w:lvl w:ilvl="8" w:tplc="909E8318">
      <w:numFmt w:val="bullet"/>
      <w:lvlText w:val="•"/>
      <w:lvlJc w:val="left"/>
      <w:pPr>
        <w:ind w:left="8595" w:hanging="245"/>
      </w:pPr>
      <w:rPr>
        <w:rFonts w:hint="default"/>
        <w:lang w:val="ru-RU" w:eastAsia="en-US" w:bidi="ar-SA"/>
      </w:rPr>
    </w:lvl>
  </w:abstractNum>
  <w:abstractNum w:abstractNumId="34" w15:restartNumberingAfterBreak="0">
    <w:nsid w:val="6323726F"/>
    <w:multiLevelType w:val="hybridMultilevel"/>
    <w:tmpl w:val="98627BE4"/>
    <w:lvl w:ilvl="0" w:tplc="4894D7BA">
      <w:start w:val="1"/>
      <w:numFmt w:val="decimal"/>
      <w:lvlText w:val="%1"/>
      <w:lvlJc w:val="left"/>
      <w:pPr>
        <w:ind w:left="655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A96E244">
      <w:numFmt w:val="bullet"/>
      <w:lvlText w:val="•"/>
      <w:lvlJc w:val="left"/>
      <w:pPr>
        <w:ind w:left="1656" w:hanging="183"/>
      </w:pPr>
      <w:rPr>
        <w:rFonts w:hint="default"/>
        <w:lang w:val="ru-RU" w:eastAsia="en-US" w:bidi="ar-SA"/>
      </w:rPr>
    </w:lvl>
    <w:lvl w:ilvl="2" w:tplc="F9327816">
      <w:numFmt w:val="bullet"/>
      <w:lvlText w:val="•"/>
      <w:lvlJc w:val="left"/>
      <w:pPr>
        <w:ind w:left="2652" w:hanging="183"/>
      </w:pPr>
      <w:rPr>
        <w:rFonts w:hint="default"/>
        <w:lang w:val="ru-RU" w:eastAsia="en-US" w:bidi="ar-SA"/>
      </w:rPr>
    </w:lvl>
    <w:lvl w:ilvl="3" w:tplc="83C45FA4">
      <w:numFmt w:val="bullet"/>
      <w:lvlText w:val="•"/>
      <w:lvlJc w:val="left"/>
      <w:pPr>
        <w:ind w:left="3649" w:hanging="183"/>
      </w:pPr>
      <w:rPr>
        <w:rFonts w:hint="default"/>
        <w:lang w:val="ru-RU" w:eastAsia="en-US" w:bidi="ar-SA"/>
      </w:rPr>
    </w:lvl>
    <w:lvl w:ilvl="4" w:tplc="A48AD7D4">
      <w:numFmt w:val="bullet"/>
      <w:lvlText w:val="•"/>
      <w:lvlJc w:val="left"/>
      <w:pPr>
        <w:ind w:left="4645" w:hanging="183"/>
      </w:pPr>
      <w:rPr>
        <w:rFonts w:hint="default"/>
        <w:lang w:val="ru-RU" w:eastAsia="en-US" w:bidi="ar-SA"/>
      </w:rPr>
    </w:lvl>
    <w:lvl w:ilvl="5" w:tplc="6FCC76A2">
      <w:numFmt w:val="bullet"/>
      <w:lvlText w:val="•"/>
      <w:lvlJc w:val="left"/>
      <w:pPr>
        <w:ind w:left="5642" w:hanging="183"/>
      </w:pPr>
      <w:rPr>
        <w:rFonts w:hint="default"/>
        <w:lang w:val="ru-RU" w:eastAsia="en-US" w:bidi="ar-SA"/>
      </w:rPr>
    </w:lvl>
    <w:lvl w:ilvl="6" w:tplc="9CA4C54E">
      <w:numFmt w:val="bullet"/>
      <w:lvlText w:val="•"/>
      <w:lvlJc w:val="left"/>
      <w:pPr>
        <w:ind w:left="6638" w:hanging="183"/>
      </w:pPr>
      <w:rPr>
        <w:rFonts w:hint="default"/>
        <w:lang w:val="ru-RU" w:eastAsia="en-US" w:bidi="ar-SA"/>
      </w:rPr>
    </w:lvl>
    <w:lvl w:ilvl="7" w:tplc="B31E1638">
      <w:numFmt w:val="bullet"/>
      <w:lvlText w:val="•"/>
      <w:lvlJc w:val="left"/>
      <w:pPr>
        <w:ind w:left="7634" w:hanging="183"/>
      </w:pPr>
      <w:rPr>
        <w:rFonts w:hint="default"/>
        <w:lang w:val="ru-RU" w:eastAsia="en-US" w:bidi="ar-SA"/>
      </w:rPr>
    </w:lvl>
    <w:lvl w:ilvl="8" w:tplc="C4F2ECC0">
      <w:numFmt w:val="bullet"/>
      <w:lvlText w:val="•"/>
      <w:lvlJc w:val="left"/>
      <w:pPr>
        <w:ind w:left="8631" w:hanging="183"/>
      </w:pPr>
      <w:rPr>
        <w:rFonts w:hint="default"/>
        <w:lang w:val="ru-RU" w:eastAsia="en-US" w:bidi="ar-SA"/>
      </w:rPr>
    </w:lvl>
  </w:abstractNum>
  <w:abstractNum w:abstractNumId="35" w15:restartNumberingAfterBreak="0">
    <w:nsid w:val="65832E19"/>
    <w:multiLevelType w:val="hybridMultilevel"/>
    <w:tmpl w:val="70588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37" w15:restartNumberingAfterBreak="0">
    <w:nsid w:val="6B8A6540"/>
    <w:multiLevelType w:val="hybridMultilevel"/>
    <w:tmpl w:val="22D00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0143F"/>
    <w:multiLevelType w:val="hybridMultilevel"/>
    <w:tmpl w:val="ED047B4C"/>
    <w:lvl w:ilvl="0" w:tplc="AF0CE742">
      <w:numFmt w:val="bullet"/>
      <w:lvlText w:val=""/>
      <w:lvlJc w:val="left"/>
      <w:pPr>
        <w:ind w:left="160" w:hanging="1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BCD7D8">
      <w:numFmt w:val="bullet"/>
      <w:lvlText w:val="•"/>
      <w:lvlJc w:val="left"/>
      <w:pPr>
        <w:ind w:left="368" w:hanging="188"/>
      </w:pPr>
      <w:rPr>
        <w:rFonts w:hint="default"/>
        <w:lang w:val="ru-RU" w:eastAsia="en-US" w:bidi="ar-SA"/>
      </w:rPr>
    </w:lvl>
    <w:lvl w:ilvl="2" w:tplc="FA2024A0">
      <w:numFmt w:val="bullet"/>
      <w:lvlText w:val="•"/>
      <w:lvlJc w:val="left"/>
      <w:pPr>
        <w:ind w:left="577" w:hanging="188"/>
      </w:pPr>
      <w:rPr>
        <w:rFonts w:hint="default"/>
        <w:lang w:val="ru-RU" w:eastAsia="en-US" w:bidi="ar-SA"/>
      </w:rPr>
    </w:lvl>
    <w:lvl w:ilvl="3" w:tplc="6A2CA2C8">
      <w:numFmt w:val="bullet"/>
      <w:lvlText w:val="•"/>
      <w:lvlJc w:val="left"/>
      <w:pPr>
        <w:ind w:left="786" w:hanging="188"/>
      </w:pPr>
      <w:rPr>
        <w:rFonts w:hint="default"/>
        <w:lang w:val="ru-RU" w:eastAsia="en-US" w:bidi="ar-SA"/>
      </w:rPr>
    </w:lvl>
    <w:lvl w:ilvl="4" w:tplc="5CA0F792">
      <w:numFmt w:val="bullet"/>
      <w:lvlText w:val="•"/>
      <w:lvlJc w:val="left"/>
      <w:pPr>
        <w:ind w:left="995" w:hanging="188"/>
      </w:pPr>
      <w:rPr>
        <w:rFonts w:hint="default"/>
        <w:lang w:val="ru-RU" w:eastAsia="en-US" w:bidi="ar-SA"/>
      </w:rPr>
    </w:lvl>
    <w:lvl w:ilvl="5" w:tplc="31E6C718">
      <w:numFmt w:val="bullet"/>
      <w:lvlText w:val="•"/>
      <w:lvlJc w:val="left"/>
      <w:pPr>
        <w:ind w:left="1204" w:hanging="188"/>
      </w:pPr>
      <w:rPr>
        <w:rFonts w:hint="default"/>
        <w:lang w:val="ru-RU" w:eastAsia="en-US" w:bidi="ar-SA"/>
      </w:rPr>
    </w:lvl>
    <w:lvl w:ilvl="6" w:tplc="82D8FD86">
      <w:numFmt w:val="bullet"/>
      <w:lvlText w:val="•"/>
      <w:lvlJc w:val="left"/>
      <w:pPr>
        <w:ind w:left="1413" w:hanging="188"/>
      </w:pPr>
      <w:rPr>
        <w:rFonts w:hint="default"/>
        <w:lang w:val="ru-RU" w:eastAsia="en-US" w:bidi="ar-SA"/>
      </w:rPr>
    </w:lvl>
    <w:lvl w:ilvl="7" w:tplc="8A3457AE">
      <w:numFmt w:val="bullet"/>
      <w:lvlText w:val="•"/>
      <w:lvlJc w:val="left"/>
      <w:pPr>
        <w:ind w:left="1622" w:hanging="188"/>
      </w:pPr>
      <w:rPr>
        <w:rFonts w:hint="default"/>
        <w:lang w:val="ru-RU" w:eastAsia="en-US" w:bidi="ar-SA"/>
      </w:rPr>
    </w:lvl>
    <w:lvl w:ilvl="8" w:tplc="4B4AE6CC">
      <w:numFmt w:val="bullet"/>
      <w:lvlText w:val="•"/>
      <w:lvlJc w:val="left"/>
      <w:pPr>
        <w:ind w:left="1831" w:hanging="188"/>
      </w:pPr>
      <w:rPr>
        <w:rFonts w:hint="default"/>
        <w:lang w:val="ru-RU" w:eastAsia="en-US" w:bidi="ar-SA"/>
      </w:rPr>
    </w:lvl>
  </w:abstractNum>
  <w:abstractNum w:abstractNumId="3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52670"/>
    <w:multiLevelType w:val="hybridMultilevel"/>
    <w:tmpl w:val="C1D20CAA"/>
    <w:lvl w:ilvl="0" w:tplc="475047C6">
      <w:numFmt w:val="bullet"/>
      <w:lvlText w:val=""/>
      <w:lvlJc w:val="left"/>
      <w:pPr>
        <w:ind w:left="59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8E2BD4">
      <w:numFmt w:val="bullet"/>
      <w:lvlText w:val="•"/>
      <w:lvlJc w:val="left"/>
      <w:pPr>
        <w:ind w:left="898" w:hanging="360"/>
      </w:pPr>
      <w:rPr>
        <w:rFonts w:hint="default"/>
        <w:lang w:val="ru-RU" w:eastAsia="en-US" w:bidi="ar-SA"/>
      </w:rPr>
    </w:lvl>
    <w:lvl w:ilvl="2" w:tplc="BB28710E">
      <w:numFmt w:val="bullet"/>
      <w:lvlText w:val="•"/>
      <w:lvlJc w:val="left"/>
      <w:pPr>
        <w:ind w:left="1197" w:hanging="360"/>
      </w:pPr>
      <w:rPr>
        <w:rFonts w:hint="default"/>
        <w:lang w:val="ru-RU" w:eastAsia="en-US" w:bidi="ar-SA"/>
      </w:rPr>
    </w:lvl>
    <w:lvl w:ilvl="3" w:tplc="8D0CB074">
      <w:numFmt w:val="bullet"/>
      <w:lvlText w:val="•"/>
      <w:lvlJc w:val="left"/>
      <w:pPr>
        <w:ind w:left="1495" w:hanging="360"/>
      </w:pPr>
      <w:rPr>
        <w:rFonts w:hint="default"/>
        <w:lang w:val="ru-RU" w:eastAsia="en-US" w:bidi="ar-SA"/>
      </w:rPr>
    </w:lvl>
    <w:lvl w:ilvl="4" w:tplc="F048BF86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5" w:tplc="EBF228A2">
      <w:numFmt w:val="bullet"/>
      <w:lvlText w:val="•"/>
      <w:lvlJc w:val="left"/>
      <w:pPr>
        <w:ind w:left="2093" w:hanging="360"/>
      </w:pPr>
      <w:rPr>
        <w:rFonts w:hint="default"/>
        <w:lang w:val="ru-RU" w:eastAsia="en-US" w:bidi="ar-SA"/>
      </w:rPr>
    </w:lvl>
    <w:lvl w:ilvl="6" w:tplc="57943948">
      <w:numFmt w:val="bullet"/>
      <w:lvlText w:val="•"/>
      <w:lvlJc w:val="left"/>
      <w:pPr>
        <w:ind w:left="2391" w:hanging="360"/>
      </w:pPr>
      <w:rPr>
        <w:rFonts w:hint="default"/>
        <w:lang w:val="ru-RU" w:eastAsia="en-US" w:bidi="ar-SA"/>
      </w:rPr>
    </w:lvl>
    <w:lvl w:ilvl="7" w:tplc="E8D4A7AA">
      <w:numFmt w:val="bullet"/>
      <w:lvlText w:val="•"/>
      <w:lvlJc w:val="left"/>
      <w:pPr>
        <w:ind w:left="2690" w:hanging="360"/>
      </w:pPr>
      <w:rPr>
        <w:rFonts w:hint="default"/>
        <w:lang w:val="ru-RU" w:eastAsia="en-US" w:bidi="ar-SA"/>
      </w:rPr>
    </w:lvl>
    <w:lvl w:ilvl="8" w:tplc="BF084C7A">
      <w:numFmt w:val="bullet"/>
      <w:lvlText w:val="•"/>
      <w:lvlJc w:val="left"/>
      <w:pPr>
        <w:ind w:left="2988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217256B"/>
    <w:multiLevelType w:val="hybridMultilevel"/>
    <w:tmpl w:val="8098B02A"/>
    <w:lvl w:ilvl="0" w:tplc="BF607ECC">
      <w:numFmt w:val="bullet"/>
      <w:lvlText w:val="-"/>
      <w:lvlJc w:val="left"/>
      <w:pPr>
        <w:ind w:left="18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BE98584E">
      <w:numFmt w:val="bullet"/>
      <w:lvlText w:val=""/>
      <w:lvlJc w:val="left"/>
      <w:pPr>
        <w:ind w:left="330" w:hanging="2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3C0A4BA">
      <w:numFmt w:val="bullet"/>
      <w:lvlText w:val="•"/>
      <w:lvlJc w:val="left"/>
      <w:pPr>
        <w:ind w:left="562" w:hanging="212"/>
      </w:pPr>
      <w:rPr>
        <w:rFonts w:hint="default"/>
        <w:lang w:val="ru-RU" w:eastAsia="en-US" w:bidi="ar-SA"/>
      </w:rPr>
    </w:lvl>
    <w:lvl w:ilvl="3" w:tplc="082E250A">
      <w:numFmt w:val="bullet"/>
      <w:lvlText w:val="•"/>
      <w:lvlJc w:val="left"/>
      <w:pPr>
        <w:ind w:left="794" w:hanging="212"/>
      </w:pPr>
      <w:rPr>
        <w:rFonts w:hint="default"/>
        <w:lang w:val="ru-RU" w:eastAsia="en-US" w:bidi="ar-SA"/>
      </w:rPr>
    </w:lvl>
    <w:lvl w:ilvl="4" w:tplc="4B5ECAC8">
      <w:numFmt w:val="bullet"/>
      <w:lvlText w:val="•"/>
      <w:lvlJc w:val="left"/>
      <w:pPr>
        <w:ind w:left="1026" w:hanging="212"/>
      </w:pPr>
      <w:rPr>
        <w:rFonts w:hint="default"/>
        <w:lang w:val="ru-RU" w:eastAsia="en-US" w:bidi="ar-SA"/>
      </w:rPr>
    </w:lvl>
    <w:lvl w:ilvl="5" w:tplc="165E58B2">
      <w:numFmt w:val="bullet"/>
      <w:lvlText w:val="•"/>
      <w:lvlJc w:val="left"/>
      <w:pPr>
        <w:ind w:left="1258" w:hanging="212"/>
      </w:pPr>
      <w:rPr>
        <w:rFonts w:hint="default"/>
        <w:lang w:val="ru-RU" w:eastAsia="en-US" w:bidi="ar-SA"/>
      </w:rPr>
    </w:lvl>
    <w:lvl w:ilvl="6" w:tplc="195C5E82">
      <w:numFmt w:val="bullet"/>
      <w:lvlText w:val="•"/>
      <w:lvlJc w:val="left"/>
      <w:pPr>
        <w:ind w:left="1490" w:hanging="212"/>
      </w:pPr>
      <w:rPr>
        <w:rFonts w:hint="default"/>
        <w:lang w:val="ru-RU" w:eastAsia="en-US" w:bidi="ar-SA"/>
      </w:rPr>
    </w:lvl>
    <w:lvl w:ilvl="7" w:tplc="FF8659CA">
      <w:numFmt w:val="bullet"/>
      <w:lvlText w:val="•"/>
      <w:lvlJc w:val="left"/>
      <w:pPr>
        <w:ind w:left="1722" w:hanging="212"/>
      </w:pPr>
      <w:rPr>
        <w:rFonts w:hint="default"/>
        <w:lang w:val="ru-RU" w:eastAsia="en-US" w:bidi="ar-SA"/>
      </w:rPr>
    </w:lvl>
    <w:lvl w:ilvl="8" w:tplc="1862D624">
      <w:numFmt w:val="bullet"/>
      <w:lvlText w:val="•"/>
      <w:lvlJc w:val="left"/>
      <w:pPr>
        <w:ind w:left="1954" w:hanging="212"/>
      </w:pPr>
      <w:rPr>
        <w:rFonts w:hint="default"/>
        <w:lang w:val="ru-RU" w:eastAsia="en-US" w:bidi="ar-SA"/>
      </w:rPr>
    </w:lvl>
  </w:abstractNum>
  <w:abstractNum w:abstractNumId="42" w15:restartNumberingAfterBreak="0">
    <w:nsid w:val="73710BD5"/>
    <w:multiLevelType w:val="hybridMultilevel"/>
    <w:tmpl w:val="80F480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964D7"/>
    <w:multiLevelType w:val="hybridMultilevel"/>
    <w:tmpl w:val="8B4C6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E4DF3"/>
    <w:multiLevelType w:val="hybridMultilevel"/>
    <w:tmpl w:val="3D52EB36"/>
    <w:lvl w:ilvl="0" w:tplc="FDDA38A6">
      <w:numFmt w:val="bullet"/>
      <w:lvlText w:val=""/>
      <w:lvlJc w:val="left"/>
      <w:pPr>
        <w:ind w:left="59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E921CD0">
      <w:numFmt w:val="bullet"/>
      <w:lvlText w:val="•"/>
      <w:lvlJc w:val="left"/>
      <w:pPr>
        <w:ind w:left="898" w:hanging="360"/>
      </w:pPr>
      <w:rPr>
        <w:rFonts w:hint="default"/>
        <w:lang w:val="ru-RU" w:eastAsia="en-US" w:bidi="ar-SA"/>
      </w:rPr>
    </w:lvl>
    <w:lvl w:ilvl="2" w:tplc="D4DA32BA">
      <w:numFmt w:val="bullet"/>
      <w:lvlText w:val="•"/>
      <w:lvlJc w:val="left"/>
      <w:pPr>
        <w:ind w:left="1197" w:hanging="360"/>
      </w:pPr>
      <w:rPr>
        <w:rFonts w:hint="default"/>
        <w:lang w:val="ru-RU" w:eastAsia="en-US" w:bidi="ar-SA"/>
      </w:rPr>
    </w:lvl>
    <w:lvl w:ilvl="3" w:tplc="942E51AA">
      <w:numFmt w:val="bullet"/>
      <w:lvlText w:val="•"/>
      <w:lvlJc w:val="left"/>
      <w:pPr>
        <w:ind w:left="1495" w:hanging="360"/>
      </w:pPr>
      <w:rPr>
        <w:rFonts w:hint="default"/>
        <w:lang w:val="ru-RU" w:eastAsia="en-US" w:bidi="ar-SA"/>
      </w:rPr>
    </w:lvl>
    <w:lvl w:ilvl="4" w:tplc="77FC6134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5" w:tplc="6C1CE568">
      <w:numFmt w:val="bullet"/>
      <w:lvlText w:val="•"/>
      <w:lvlJc w:val="left"/>
      <w:pPr>
        <w:ind w:left="2093" w:hanging="360"/>
      </w:pPr>
      <w:rPr>
        <w:rFonts w:hint="default"/>
        <w:lang w:val="ru-RU" w:eastAsia="en-US" w:bidi="ar-SA"/>
      </w:rPr>
    </w:lvl>
    <w:lvl w:ilvl="6" w:tplc="643CD7AC">
      <w:numFmt w:val="bullet"/>
      <w:lvlText w:val="•"/>
      <w:lvlJc w:val="left"/>
      <w:pPr>
        <w:ind w:left="2391" w:hanging="360"/>
      </w:pPr>
      <w:rPr>
        <w:rFonts w:hint="default"/>
        <w:lang w:val="ru-RU" w:eastAsia="en-US" w:bidi="ar-SA"/>
      </w:rPr>
    </w:lvl>
    <w:lvl w:ilvl="7" w:tplc="6E02A186">
      <w:numFmt w:val="bullet"/>
      <w:lvlText w:val="•"/>
      <w:lvlJc w:val="left"/>
      <w:pPr>
        <w:ind w:left="2690" w:hanging="360"/>
      </w:pPr>
      <w:rPr>
        <w:rFonts w:hint="default"/>
        <w:lang w:val="ru-RU" w:eastAsia="en-US" w:bidi="ar-SA"/>
      </w:rPr>
    </w:lvl>
    <w:lvl w:ilvl="8" w:tplc="30524090">
      <w:numFmt w:val="bullet"/>
      <w:lvlText w:val="•"/>
      <w:lvlJc w:val="left"/>
      <w:pPr>
        <w:ind w:left="2988" w:hanging="360"/>
      </w:pPr>
      <w:rPr>
        <w:rFonts w:hint="default"/>
        <w:lang w:val="ru-RU" w:eastAsia="en-US" w:bidi="ar-SA"/>
      </w:rPr>
    </w:lvl>
  </w:abstractNum>
  <w:abstractNum w:abstractNumId="45" w15:restartNumberingAfterBreak="0">
    <w:nsid w:val="7B8D3630"/>
    <w:multiLevelType w:val="hybridMultilevel"/>
    <w:tmpl w:val="1E086870"/>
    <w:lvl w:ilvl="0" w:tplc="27568D50">
      <w:start w:val="1"/>
      <w:numFmt w:val="decimal"/>
      <w:lvlText w:val="%1."/>
      <w:lvlJc w:val="left"/>
      <w:pPr>
        <w:ind w:left="473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00FDE2">
      <w:numFmt w:val="bullet"/>
      <w:lvlText w:val="•"/>
      <w:lvlJc w:val="left"/>
      <w:pPr>
        <w:ind w:left="1494" w:hanging="245"/>
      </w:pPr>
      <w:rPr>
        <w:rFonts w:hint="default"/>
        <w:lang w:val="ru-RU" w:eastAsia="en-US" w:bidi="ar-SA"/>
      </w:rPr>
    </w:lvl>
    <w:lvl w:ilvl="2" w:tplc="4CA4BC18">
      <w:numFmt w:val="bullet"/>
      <w:lvlText w:val="•"/>
      <w:lvlJc w:val="left"/>
      <w:pPr>
        <w:ind w:left="2508" w:hanging="245"/>
      </w:pPr>
      <w:rPr>
        <w:rFonts w:hint="default"/>
        <w:lang w:val="ru-RU" w:eastAsia="en-US" w:bidi="ar-SA"/>
      </w:rPr>
    </w:lvl>
    <w:lvl w:ilvl="3" w:tplc="6772D592">
      <w:numFmt w:val="bullet"/>
      <w:lvlText w:val="•"/>
      <w:lvlJc w:val="left"/>
      <w:pPr>
        <w:ind w:left="3523" w:hanging="245"/>
      </w:pPr>
      <w:rPr>
        <w:rFonts w:hint="default"/>
        <w:lang w:val="ru-RU" w:eastAsia="en-US" w:bidi="ar-SA"/>
      </w:rPr>
    </w:lvl>
    <w:lvl w:ilvl="4" w:tplc="FCA26CC0">
      <w:numFmt w:val="bullet"/>
      <w:lvlText w:val="•"/>
      <w:lvlJc w:val="left"/>
      <w:pPr>
        <w:ind w:left="4537" w:hanging="245"/>
      </w:pPr>
      <w:rPr>
        <w:rFonts w:hint="default"/>
        <w:lang w:val="ru-RU" w:eastAsia="en-US" w:bidi="ar-SA"/>
      </w:rPr>
    </w:lvl>
    <w:lvl w:ilvl="5" w:tplc="9E8E520C">
      <w:numFmt w:val="bullet"/>
      <w:lvlText w:val="•"/>
      <w:lvlJc w:val="left"/>
      <w:pPr>
        <w:ind w:left="5552" w:hanging="245"/>
      </w:pPr>
      <w:rPr>
        <w:rFonts w:hint="default"/>
        <w:lang w:val="ru-RU" w:eastAsia="en-US" w:bidi="ar-SA"/>
      </w:rPr>
    </w:lvl>
    <w:lvl w:ilvl="6" w:tplc="01D8FB50">
      <w:numFmt w:val="bullet"/>
      <w:lvlText w:val="•"/>
      <w:lvlJc w:val="left"/>
      <w:pPr>
        <w:ind w:left="6566" w:hanging="245"/>
      </w:pPr>
      <w:rPr>
        <w:rFonts w:hint="default"/>
        <w:lang w:val="ru-RU" w:eastAsia="en-US" w:bidi="ar-SA"/>
      </w:rPr>
    </w:lvl>
    <w:lvl w:ilvl="7" w:tplc="F544F6AE">
      <w:numFmt w:val="bullet"/>
      <w:lvlText w:val="•"/>
      <w:lvlJc w:val="left"/>
      <w:pPr>
        <w:ind w:left="7580" w:hanging="245"/>
      </w:pPr>
      <w:rPr>
        <w:rFonts w:hint="default"/>
        <w:lang w:val="ru-RU" w:eastAsia="en-US" w:bidi="ar-SA"/>
      </w:rPr>
    </w:lvl>
    <w:lvl w:ilvl="8" w:tplc="28106DE6">
      <w:numFmt w:val="bullet"/>
      <w:lvlText w:val="•"/>
      <w:lvlJc w:val="left"/>
      <w:pPr>
        <w:ind w:left="8595" w:hanging="245"/>
      </w:pPr>
      <w:rPr>
        <w:rFonts w:hint="default"/>
        <w:lang w:val="ru-RU" w:eastAsia="en-US" w:bidi="ar-SA"/>
      </w:rPr>
    </w:lvl>
  </w:abstractNum>
  <w:abstractNum w:abstractNumId="46" w15:restartNumberingAfterBreak="0">
    <w:nsid w:val="7EB82D05"/>
    <w:multiLevelType w:val="hybridMultilevel"/>
    <w:tmpl w:val="C5888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387219">
    <w:abstractNumId w:val="26"/>
  </w:num>
  <w:num w:numId="2" w16cid:durableId="124347759">
    <w:abstractNumId w:val="13"/>
  </w:num>
  <w:num w:numId="3" w16cid:durableId="840699977">
    <w:abstractNumId w:val="36"/>
  </w:num>
  <w:num w:numId="4" w16cid:durableId="2056079928">
    <w:abstractNumId w:val="8"/>
  </w:num>
  <w:num w:numId="5" w16cid:durableId="1557426019">
    <w:abstractNumId w:val="45"/>
  </w:num>
  <w:num w:numId="6" w16cid:durableId="2080326121">
    <w:abstractNumId w:val="33"/>
  </w:num>
  <w:num w:numId="7" w16cid:durableId="1324236710">
    <w:abstractNumId w:val="34"/>
  </w:num>
  <w:num w:numId="8" w16cid:durableId="1967589005">
    <w:abstractNumId w:val="5"/>
  </w:num>
  <w:num w:numId="9" w16cid:durableId="769162107">
    <w:abstractNumId w:val="7"/>
  </w:num>
  <w:num w:numId="10" w16cid:durableId="623199208">
    <w:abstractNumId w:val="39"/>
  </w:num>
  <w:num w:numId="11" w16cid:durableId="1449550212">
    <w:abstractNumId w:val="29"/>
  </w:num>
  <w:num w:numId="12" w16cid:durableId="1185090729">
    <w:abstractNumId w:val="2"/>
  </w:num>
  <w:num w:numId="13" w16cid:durableId="1994989394">
    <w:abstractNumId w:val="1"/>
  </w:num>
  <w:num w:numId="14" w16cid:durableId="1786149357">
    <w:abstractNumId w:val="22"/>
  </w:num>
  <w:num w:numId="15" w16cid:durableId="1157114808">
    <w:abstractNumId w:val="11"/>
  </w:num>
  <w:num w:numId="16" w16cid:durableId="1531453916">
    <w:abstractNumId w:val="14"/>
  </w:num>
  <w:num w:numId="17" w16cid:durableId="1431245047">
    <w:abstractNumId w:val="19"/>
  </w:num>
  <w:num w:numId="18" w16cid:durableId="1394962993">
    <w:abstractNumId w:val="6"/>
  </w:num>
  <w:num w:numId="19" w16cid:durableId="507452443">
    <w:abstractNumId w:val="15"/>
  </w:num>
  <w:num w:numId="20" w16cid:durableId="27221564">
    <w:abstractNumId w:val="20"/>
  </w:num>
  <w:num w:numId="21" w16cid:durableId="466169936">
    <w:abstractNumId w:val="43"/>
  </w:num>
  <w:num w:numId="22" w16cid:durableId="514343914">
    <w:abstractNumId w:val="16"/>
  </w:num>
  <w:num w:numId="23" w16cid:durableId="554389471">
    <w:abstractNumId w:val="37"/>
  </w:num>
  <w:num w:numId="24" w16cid:durableId="1798986887">
    <w:abstractNumId w:val="25"/>
  </w:num>
  <w:num w:numId="25" w16cid:durableId="1569807200">
    <w:abstractNumId w:val="24"/>
  </w:num>
  <w:num w:numId="26" w16cid:durableId="275410415">
    <w:abstractNumId w:val="46"/>
  </w:num>
  <w:num w:numId="27" w16cid:durableId="866407382">
    <w:abstractNumId w:val="28"/>
  </w:num>
  <w:num w:numId="28" w16cid:durableId="802388557">
    <w:abstractNumId w:val="12"/>
  </w:num>
  <w:num w:numId="29" w16cid:durableId="1647540279">
    <w:abstractNumId w:val="9"/>
  </w:num>
  <w:num w:numId="30" w16cid:durableId="1173762126">
    <w:abstractNumId w:val="27"/>
  </w:num>
  <w:num w:numId="31" w16cid:durableId="449980228">
    <w:abstractNumId w:val="31"/>
  </w:num>
  <w:num w:numId="32" w16cid:durableId="497043748">
    <w:abstractNumId w:val="32"/>
  </w:num>
  <w:num w:numId="33" w16cid:durableId="2064132307">
    <w:abstractNumId w:val="35"/>
  </w:num>
  <w:num w:numId="34" w16cid:durableId="1382512697">
    <w:abstractNumId w:val="4"/>
  </w:num>
  <w:num w:numId="35" w16cid:durableId="939407988">
    <w:abstractNumId w:val="3"/>
  </w:num>
  <w:num w:numId="36" w16cid:durableId="1420760535">
    <w:abstractNumId w:val="42"/>
  </w:num>
  <w:num w:numId="37" w16cid:durableId="2048144515">
    <w:abstractNumId w:val="30"/>
  </w:num>
  <w:num w:numId="38" w16cid:durableId="1773433248">
    <w:abstractNumId w:val="38"/>
  </w:num>
  <w:num w:numId="39" w16cid:durableId="986595337">
    <w:abstractNumId w:val="41"/>
  </w:num>
  <w:num w:numId="40" w16cid:durableId="839781603">
    <w:abstractNumId w:val="18"/>
  </w:num>
  <w:num w:numId="41" w16cid:durableId="1731878544">
    <w:abstractNumId w:val="44"/>
  </w:num>
  <w:num w:numId="42" w16cid:durableId="1904946236">
    <w:abstractNumId w:val="10"/>
  </w:num>
  <w:num w:numId="43" w16cid:durableId="1414618445">
    <w:abstractNumId w:val="40"/>
  </w:num>
  <w:num w:numId="44" w16cid:durableId="2088989917">
    <w:abstractNumId w:val="0"/>
  </w:num>
  <w:num w:numId="45" w16cid:durableId="1001812707">
    <w:abstractNumId w:val="21"/>
  </w:num>
  <w:num w:numId="46" w16cid:durableId="134105787">
    <w:abstractNumId w:val="23"/>
  </w:num>
  <w:num w:numId="47" w16cid:durableId="598297305">
    <w:abstractNumId w:val="17"/>
  </w:num>
  <w:num w:numId="48" w16cid:durableId="47352894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946973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630809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A28"/>
    <w:rsid w:val="000749F5"/>
    <w:rsid w:val="0011656B"/>
    <w:rsid w:val="00142943"/>
    <w:rsid w:val="00145170"/>
    <w:rsid w:val="001D4CF7"/>
    <w:rsid w:val="002975A6"/>
    <w:rsid w:val="002C7D59"/>
    <w:rsid w:val="00383F64"/>
    <w:rsid w:val="003A157E"/>
    <w:rsid w:val="003D3A28"/>
    <w:rsid w:val="003E33DE"/>
    <w:rsid w:val="004A0F4C"/>
    <w:rsid w:val="00511457"/>
    <w:rsid w:val="00555EAD"/>
    <w:rsid w:val="00591914"/>
    <w:rsid w:val="005A137C"/>
    <w:rsid w:val="005B6820"/>
    <w:rsid w:val="006578AC"/>
    <w:rsid w:val="00787A33"/>
    <w:rsid w:val="007B322A"/>
    <w:rsid w:val="007E34E3"/>
    <w:rsid w:val="00830301"/>
    <w:rsid w:val="00845732"/>
    <w:rsid w:val="00882CDA"/>
    <w:rsid w:val="00884323"/>
    <w:rsid w:val="008912B2"/>
    <w:rsid w:val="008E7542"/>
    <w:rsid w:val="0090280A"/>
    <w:rsid w:val="0094710A"/>
    <w:rsid w:val="009C317B"/>
    <w:rsid w:val="009F1201"/>
    <w:rsid w:val="00AA782E"/>
    <w:rsid w:val="00AE557B"/>
    <w:rsid w:val="00B170C5"/>
    <w:rsid w:val="00B31A11"/>
    <w:rsid w:val="00B33E49"/>
    <w:rsid w:val="00B70B73"/>
    <w:rsid w:val="00BC51B1"/>
    <w:rsid w:val="00BE09CB"/>
    <w:rsid w:val="00C72D05"/>
    <w:rsid w:val="00CB2F0E"/>
    <w:rsid w:val="00CD4D57"/>
    <w:rsid w:val="00D325A6"/>
    <w:rsid w:val="00D54668"/>
    <w:rsid w:val="00D61527"/>
    <w:rsid w:val="00D71880"/>
    <w:rsid w:val="00DC1C25"/>
    <w:rsid w:val="00DD5A20"/>
    <w:rsid w:val="00E27400"/>
    <w:rsid w:val="00F1064B"/>
    <w:rsid w:val="00FC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200"/>
    <o:shapelayout v:ext="edit">
      <o:idmap v:ext="edit" data="1"/>
    </o:shapelayout>
  </w:shapeDefaults>
  <w:decimalSymbol w:val=","/>
  <w:listSeparator w:val=";"/>
  <w14:docId w14:val="72B12972"/>
  <w15:chartTrackingRefBased/>
  <w15:docId w15:val="{54D91F6D-311B-4AA5-BD5E-678B21581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CF7"/>
  </w:style>
  <w:style w:type="paragraph" w:styleId="1">
    <w:name w:val="heading 1"/>
    <w:basedOn w:val="a"/>
    <w:next w:val="a"/>
    <w:link w:val="10"/>
    <w:uiPriority w:val="1"/>
    <w:qFormat/>
    <w:rsid w:val="002975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2975A6"/>
    <w:pPr>
      <w:widowControl w:val="0"/>
      <w:autoSpaceDE w:val="0"/>
      <w:autoSpaceDN w:val="0"/>
      <w:spacing w:after="0" w:line="275" w:lineRule="exact"/>
      <w:ind w:left="1039"/>
      <w:outlineLvl w:val="1"/>
    </w:pPr>
    <w:rPr>
      <w:rFonts w:eastAsia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qFormat/>
    <w:rsid w:val="0011656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2975A6"/>
    <w:rPr>
      <w:rFonts w:eastAsia="Times New Roman" w:cs="Times New Roman"/>
      <w:b/>
      <w:bCs/>
      <w:sz w:val="24"/>
      <w:szCs w:val="24"/>
    </w:rPr>
  </w:style>
  <w:style w:type="paragraph" w:styleId="11">
    <w:name w:val="toc 1"/>
    <w:basedOn w:val="a"/>
    <w:uiPriority w:val="1"/>
    <w:qFormat/>
    <w:rsid w:val="002975A6"/>
    <w:pPr>
      <w:widowControl w:val="0"/>
      <w:autoSpaceDE w:val="0"/>
      <w:autoSpaceDN w:val="0"/>
      <w:spacing w:before="137" w:after="0" w:line="240" w:lineRule="auto"/>
      <w:ind w:left="473" w:hanging="361"/>
    </w:pPr>
    <w:rPr>
      <w:rFonts w:eastAsia="Times New Roman" w:cs="Times New Roman"/>
      <w:sz w:val="24"/>
      <w:szCs w:val="24"/>
    </w:rPr>
  </w:style>
  <w:style w:type="paragraph" w:styleId="21">
    <w:name w:val="toc 2"/>
    <w:basedOn w:val="a"/>
    <w:uiPriority w:val="1"/>
    <w:qFormat/>
    <w:rsid w:val="002975A6"/>
    <w:pPr>
      <w:widowControl w:val="0"/>
      <w:autoSpaceDE w:val="0"/>
      <w:autoSpaceDN w:val="0"/>
      <w:spacing w:before="137" w:after="0" w:line="240" w:lineRule="auto"/>
      <w:ind w:left="836" w:hanging="364"/>
    </w:pPr>
    <w:rPr>
      <w:rFonts w:eastAsia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975A6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975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2975A6"/>
    <w:pPr>
      <w:outlineLvl w:val="9"/>
    </w:pPr>
    <w:rPr>
      <w:lang w:eastAsia="ru-RU"/>
    </w:rPr>
  </w:style>
  <w:style w:type="character" w:styleId="a6">
    <w:name w:val="Hyperlink"/>
    <w:basedOn w:val="a0"/>
    <w:uiPriority w:val="99"/>
    <w:unhideWhenUsed/>
    <w:rsid w:val="002975A6"/>
    <w:rPr>
      <w:color w:val="0563C1" w:themeColor="hyperlink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94710A"/>
  </w:style>
  <w:style w:type="table" w:customStyle="1" w:styleId="TableNormal1">
    <w:name w:val="Table Normal1"/>
    <w:uiPriority w:val="2"/>
    <w:semiHidden/>
    <w:unhideWhenUsed/>
    <w:qFormat/>
    <w:rsid w:val="0094710A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94710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94710A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4710A"/>
    <w:pPr>
      <w:widowControl w:val="0"/>
      <w:autoSpaceDE w:val="0"/>
      <w:autoSpaceDN w:val="0"/>
      <w:spacing w:after="0" w:line="268" w:lineRule="exact"/>
      <w:ind w:left="110"/>
    </w:pPr>
    <w:rPr>
      <w:rFonts w:eastAsia="Times New Roman" w:cs="Times New Roman"/>
      <w:sz w:val="22"/>
    </w:rPr>
  </w:style>
  <w:style w:type="character" w:customStyle="1" w:styleId="a9">
    <w:name w:val="Без интервала Знак"/>
    <w:link w:val="aa"/>
    <w:uiPriority w:val="1"/>
    <w:locked/>
    <w:rsid w:val="00B170C5"/>
    <w:rPr>
      <w:rFonts w:ascii="Calibri" w:hAnsi="Calibri" w:cs="Calibri"/>
    </w:rPr>
  </w:style>
  <w:style w:type="paragraph" w:styleId="aa">
    <w:name w:val="No Spacing"/>
    <w:link w:val="a9"/>
    <w:uiPriority w:val="1"/>
    <w:qFormat/>
    <w:rsid w:val="00B170C5"/>
    <w:pPr>
      <w:spacing w:after="0" w:line="240" w:lineRule="auto"/>
    </w:pPr>
    <w:rPr>
      <w:rFonts w:ascii="Calibri" w:hAnsi="Calibri" w:cs="Calibri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uiPriority w:val="34"/>
    <w:qFormat/>
    <w:locked/>
    <w:rsid w:val="00B170C5"/>
  </w:style>
  <w:style w:type="paragraph" w:customStyle="1" w:styleId="c2">
    <w:name w:val="c2"/>
    <w:basedOn w:val="a"/>
    <w:rsid w:val="00B170C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170C5"/>
  </w:style>
  <w:style w:type="character" w:customStyle="1" w:styleId="c7">
    <w:name w:val="c7"/>
    <w:basedOn w:val="a0"/>
    <w:rsid w:val="00B170C5"/>
  </w:style>
  <w:style w:type="table" w:styleId="ab">
    <w:name w:val="Table Grid"/>
    <w:basedOn w:val="a1"/>
    <w:uiPriority w:val="39"/>
    <w:rsid w:val="00CB2F0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B70B7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b"/>
    <w:uiPriority w:val="59"/>
    <w:rsid w:val="00E2740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5B6820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rsid w:val="00383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83F64"/>
  </w:style>
  <w:style w:type="paragraph" w:styleId="af">
    <w:name w:val="footer"/>
    <w:basedOn w:val="a"/>
    <w:link w:val="af0"/>
    <w:uiPriority w:val="99"/>
    <w:unhideWhenUsed/>
    <w:rsid w:val="00383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83F64"/>
  </w:style>
  <w:style w:type="character" w:customStyle="1" w:styleId="z-">
    <w:name w:val="z-Начало формы Знак"/>
    <w:basedOn w:val="a0"/>
    <w:link w:val="z-0"/>
    <w:uiPriority w:val="99"/>
    <w:semiHidden/>
    <w:rsid w:val="007B322A"/>
    <w:rPr>
      <w:rFonts w:ascii="Arial" w:eastAsia="Times New Roman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7B322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B322A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uiPriority w:val="99"/>
    <w:semiHidden/>
    <w:rsid w:val="007B322A"/>
    <w:rPr>
      <w:rFonts w:ascii="Arial" w:eastAsia="Times New Roman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7B322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B322A"/>
    <w:rPr>
      <w:rFonts w:ascii="Arial" w:hAnsi="Arial" w:cs="Arial"/>
      <w:vanish/>
      <w:sz w:val="16"/>
      <w:szCs w:val="16"/>
    </w:rPr>
  </w:style>
  <w:style w:type="paragraph" w:customStyle="1" w:styleId="110">
    <w:name w:val="Заголовок 11"/>
    <w:basedOn w:val="a"/>
    <w:uiPriority w:val="1"/>
    <w:qFormat/>
    <w:rsid w:val="007E34E3"/>
    <w:pPr>
      <w:widowControl w:val="0"/>
      <w:autoSpaceDE w:val="0"/>
      <w:autoSpaceDN w:val="0"/>
      <w:spacing w:after="0" w:line="240" w:lineRule="auto"/>
      <w:outlineLvl w:val="1"/>
    </w:pPr>
    <w:rPr>
      <w:rFonts w:eastAsia="Times New Roman" w:cs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6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09.xml"/><Relationship Id="rId21" Type="http://schemas.openxmlformats.org/officeDocument/2006/relationships/control" Target="activeX/activeX13.xml"/><Relationship Id="rId42" Type="http://schemas.openxmlformats.org/officeDocument/2006/relationships/control" Target="activeX/activeX34.xml"/><Relationship Id="rId63" Type="http://schemas.openxmlformats.org/officeDocument/2006/relationships/control" Target="activeX/activeX55.xml"/><Relationship Id="rId84" Type="http://schemas.openxmlformats.org/officeDocument/2006/relationships/control" Target="activeX/activeX76.xml"/><Relationship Id="rId138" Type="http://schemas.openxmlformats.org/officeDocument/2006/relationships/control" Target="activeX/activeX130.xml"/><Relationship Id="rId159" Type="http://schemas.openxmlformats.org/officeDocument/2006/relationships/control" Target="activeX/activeX151.xml"/><Relationship Id="rId170" Type="http://schemas.openxmlformats.org/officeDocument/2006/relationships/control" Target="activeX/activeX162.xml"/><Relationship Id="rId107" Type="http://schemas.openxmlformats.org/officeDocument/2006/relationships/control" Target="activeX/activeX99.xml"/><Relationship Id="rId11" Type="http://schemas.openxmlformats.org/officeDocument/2006/relationships/control" Target="activeX/activeX3.xml"/><Relationship Id="rId32" Type="http://schemas.openxmlformats.org/officeDocument/2006/relationships/control" Target="activeX/activeX24.xml"/><Relationship Id="rId53" Type="http://schemas.openxmlformats.org/officeDocument/2006/relationships/control" Target="activeX/activeX45.xml"/><Relationship Id="rId74" Type="http://schemas.openxmlformats.org/officeDocument/2006/relationships/control" Target="activeX/activeX66.xml"/><Relationship Id="rId128" Type="http://schemas.openxmlformats.org/officeDocument/2006/relationships/control" Target="activeX/activeX120.xml"/><Relationship Id="rId149" Type="http://schemas.openxmlformats.org/officeDocument/2006/relationships/control" Target="activeX/activeX141.xml"/><Relationship Id="rId5" Type="http://schemas.openxmlformats.org/officeDocument/2006/relationships/webSettings" Target="webSettings.xml"/><Relationship Id="rId95" Type="http://schemas.openxmlformats.org/officeDocument/2006/relationships/control" Target="activeX/activeX87.xml"/><Relationship Id="rId160" Type="http://schemas.openxmlformats.org/officeDocument/2006/relationships/control" Target="activeX/activeX152.xml"/><Relationship Id="rId181" Type="http://schemas.openxmlformats.org/officeDocument/2006/relationships/control" Target="activeX/activeX173.xml"/><Relationship Id="rId22" Type="http://schemas.openxmlformats.org/officeDocument/2006/relationships/control" Target="activeX/activeX14.xml"/><Relationship Id="rId43" Type="http://schemas.openxmlformats.org/officeDocument/2006/relationships/control" Target="activeX/activeX35.xml"/><Relationship Id="rId64" Type="http://schemas.openxmlformats.org/officeDocument/2006/relationships/control" Target="activeX/activeX56.xml"/><Relationship Id="rId118" Type="http://schemas.openxmlformats.org/officeDocument/2006/relationships/control" Target="activeX/activeX110.xml"/><Relationship Id="rId139" Type="http://schemas.openxmlformats.org/officeDocument/2006/relationships/control" Target="activeX/activeX131.xml"/><Relationship Id="rId85" Type="http://schemas.openxmlformats.org/officeDocument/2006/relationships/control" Target="activeX/activeX77.xml"/><Relationship Id="rId150" Type="http://schemas.openxmlformats.org/officeDocument/2006/relationships/control" Target="activeX/activeX142.xml"/><Relationship Id="rId171" Type="http://schemas.openxmlformats.org/officeDocument/2006/relationships/control" Target="activeX/activeX163.xml"/><Relationship Id="rId12" Type="http://schemas.openxmlformats.org/officeDocument/2006/relationships/control" Target="activeX/activeX4.xml"/><Relationship Id="rId33" Type="http://schemas.openxmlformats.org/officeDocument/2006/relationships/control" Target="activeX/activeX25.xml"/><Relationship Id="rId108" Type="http://schemas.openxmlformats.org/officeDocument/2006/relationships/control" Target="activeX/activeX100.xml"/><Relationship Id="rId129" Type="http://schemas.openxmlformats.org/officeDocument/2006/relationships/control" Target="activeX/activeX121.xml"/><Relationship Id="rId54" Type="http://schemas.openxmlformats.org/officeDocument/2006/relationships/control" Target="activeX/activeX46.xml"/><Relationship Id="rId75" Type="http://schemas.openxmlformats.org/officeDocument/2006/relationships/control" Target="activeX/activeX67.xml"/><Relationship Id="rId96" Type="http://schemas.openxmlformats.org/officeDocument/2006/relationships/control" Target="activeX/activeX88.xml"/><Relationship Id="rId140" Type="http://schemas.openxmlformats.org/officeDocument/2006/relationships/control" Target="activeX/activeX132.xml"/><Relationship Id="rId161" Type="http://schemas.openxmlformats.org/officeDocument/2006/relationships/control" Target="activeX/activeX153.xml"/><Relationship Id="rId182" Type="http://schemas.openxmlformats.org/officeDocument/2006/relationships/control" Target="activeX/activeX174.xml"/><Relationship Id="rId6" Type="http://schemas.openxmlformats.org/officeDocument/2006/relationships/footnotes" Target="footnotes.xml"/><Relationship Id="rId23" Type="http://schemas.openxmlformats.org/officeDocument/2006/relationships/control" Target="activeX/activeX15.xml"/><Relationship Id="rId119" Type="http://schemas.openxmlformats.org/officeDocument/2006/relationships/control" Target="activeX/activeX111.xml"/><Relationship Id="rId44" Type="http://schemas.openxmlformats.org/officeDocument/2006/relationships/control" Target="activeX/activeX36.xml"/><Relationship Id="rId65" Type="http://schemas.openxmlformats.org/officeDocument/2006/relationships/control" Target="activeX/activeX57.xml"/><Relationship Id="rId86" Type="http://schemas.openxmlformats.org/officeDocument/2006/relationships/control" Target="activeX/activeX78.xml"/><Relationship Id="rId130" Type="http://schemas.openxmlformats.org/officeDocument/2006/relationships/control" Target="activeX/activeX122.xml"/><Relationship Id="rId151" Type="http://schemas.openxmlformats.org/officeDocument/2006/relationships/control" Target="activeX/activeX143.xml"/><Relationship Id="rId172" Type="http://schemas.openxmlformats.org/officeDocument/2006/relationships/control" Target="activeX/activeX164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39" Type="http://schemas.openxmlformats.org/officeDocument/2006/relationships/control" Target="activeX/activeX31.xml"/><Relationship Id="rId109" Type="http://schemas.openxmlformats.org/officeDocument/2006/relationships/control" Target="activeX/activeX101.xml"/><Relationship Id="rId34" Type="http://schemas.openxmlformats.org/officeDocument/2006/relationships/control" Target="activeX/activeX26.xml"/><Relationship Id="rId50" Type="http://schemas.openxmlformats.org/officeDocument/2006/relationships/control" Target="activeX/activeX42.xml"/><Relationship Id="rId55" Type="http://schemas.openxmlformats.org/officeDocument/2006/relationships/control" Target="activeX/activeX47.xml"/><Relationship Id="rId76" Type="http://schemas.openxmlformats.org/officeDocument/2006/relationships/control" Target="activeX/activeX68.xml"/><Relationship Id="rId97" Type="http://schemas.openxmlformats.org/officeDocument/2006/relationships/control" Target="activeX/activeX89.xml"/><Relationship Id="rId104" Type="http://schemas.openxmlformats.org/officeDocument/2006/relationships/control" Target="activeX/activeX96.xml"/><Relationship Id="rId120" Type="http://schemas.openxmlformats.org/officeDocument/2006/relationships/control" Target="activeX/activeX112.xml"/><Relationship Id="rId125" Type="http://schemas.openxmlformats.org/officeDocument/2006/relationships/control" Target="activeX/activeX117.xml"/><Relationship Id="rId141" Type="http://schemas.openxmlformats.org/officeDocument/2006/relationships/control" Target="activeX/activeX133.xml"/><Relationship Id="rId146" Type="http://schemas.openxmlformats.org/officeDocument/2006/relationships/control" Target="activeX/activeX138.xml"/><Relationship Id="rId167" Type="http://schemas.openxmlformats.org/officeDocument/2006/relationships/control" Target="activeX/activeX159.xml"/><Relationship Id="rId7" Type="http://schemas.openxmlformats.org/officeDocument/2006/relationships/endnotes" Target="endnotes.xml"/><Relationship Id="rId71" Type="http://schemas.openxmlformats.org/officeDocument/2006/relationships/control" Target="activeX/activeX63.xml"/><Relationship Id="rId92" Type="http://schemas.openxmlformats.org/officeDocument/2006/relationships/control" Target="activeX/activeX84.xml"/><Relationship Id="rId162" Type="http://schemas.openxmlformats.org/officeDocument/2006/relationships/control" Target="activeX/activeX154.xml"/><Relationship Id="rId183" Type="http://schemas.openxmlformats.org/officeDocument/2006/relationships/image" Target="media/image2.png"/><Relationship Id="rId2" Type="http://schemas.openxmlformats.org/officeDocument/2006/relationships/numbering" Target="numbering.xml"/><Relationship Id="rId29" Type="http://schemas.openxmlformats.org/officeDocument/2006/relationships/control" Target="activeX/activeX21.xml"/><Relationship Id="rId24" Type="http://schemas.openxmlformats.org/officeDocument/2006/relationships/control" Target="activeX/activeX16.xml"/><Relationship Id="rId40" Type="http://schemas.openxmlformats.org/officeDocument/2006/relationships/control" Target="activeX/activeX32.xml"/><Relationship Id="rId45" Type="http://schemas.openxmlformats.org/officeDocument/2006/relationships/control" Target="activeX/activeX37.xml"/><Relationship Id="rId66" Type="http://schemas.openxmlformats.org/officeDocument/2006/relationships/control" Target="activeX/activeX58.xml"/><Relationship Id="rId87" Type="http://schemas.openxmlformats.org/officeDocument/2006/relationships/control" Target="activeX/activeX79.xml"/><Relationship Id="rId110" Type="http://schemas.openxmlformats.org/officeDocument/2006/relationships/control" Target="activeX/activeX102.xml"/><Relationship Id="rId115" Type="http://schemas.openxmlformats.org/officeDocument/2006/relationships/control" Target="activeX/activeX107.xml"/><Relationship Id="rId131" Type="http://schemas.openxmlformats.org/officeDocument/2006/relationships/control" Target="activeX/activeX123.xml"/><Relationship Id="rId136" Type="http://schemas.openxmlformats.org/officeDocument/2006/relationships/control" Target="activeX/activeX128.xml"/><Relationship Id="rId157" Type="http://schemas.openxmlformats.org/officeDocument/2006/relationships/control" Target="activeX/activeX149.xml"/><Relationship Id="rId178" Type="http://schemas.openxmlformats.org/officeDocument/2006/relationships/control" Target="activeX/activeX170.xml"/><Relationship Id="rId61" Type="http://schemas.openxmlformats.org/officeDocument/2006/relationships/control" Target="activeX/activeX53.xml"/><Relationship Id="rId82" Type="http://schemas.openxmlformats.org/officeDocument/2006/relationships/control" Target="activeX/activeX74.xml"/><Relationship Id="rId152" Type="http://schemas.openxmlformats.org/officeDocument/2006/relationships/control" Target="activeX/activeX144.xml"/><Relationship Id="rId173" Type="http://schemas.openxmlformats.org/officeDocument/2006/relationships/control" Target="activeX/activeX165.xml"/><Relationship Id="rId19" Type="http://schemas.openxmlformats.org/officeDocument/2006/relationships/control" Target="activeX/activeX11.xml"/><Relationship Id="rId14" Type="http://schemas.openxmlformats.org/officeDocument/2006/relationships/control" Target="activeX/activeX6.xml"/><Relationship Id="rId30" Type="http://schemas.openxmlformats.org/officeDocument/2006/relationships/control" Target="activeX/activeX22.xml"/><Relationship Id="rId35" Type="http://schemas.openxmlformats.org/officeDocument/2006/relationships/control" Target="activeX/activeX27.xml"/><Relationship Id="rId56" Type="http://schemas.openxmlformats.org/officeDocument/2006/relationships/control" Target="activeX/activeX48.xml"/><Relationship Id="rId77" Type="http://schemas.openxmlformats.org/officeDocument/2006/relationships/control" Target="activeX/activeX69.xml"/><Relationship Id="rId100" Type="http://schemas.openxmlformats.org/officeDocument/2006/relationships/control" Target="activeX/activeX92.xml"/><Relationship Id="rId105" Type="http://schemas.openxmlformats.org/officeDocument/2006/relationships/control" Target="activeX/activeX97.xml"/><Relationship Id="rId126" Type="http://schemas.openxmlformats.org/officeDocument/2006/relationships/control" Target="activeX/activeX118.xml"/><Relationship Id="rId147" Type="http://schemas.openxmlformats.org/officeDocument/2006/relationships/control" Target="activeX/activeX139.xml"/><Relationship Id="rId168" Type="http://schemas.openxmlformats.org/officeDocument/2006/relationships/control" Target="activeX/activeX160.xml"/><Relationship Id="rId8" Type="http://schemas.openxmlformats.org/officeDocument/2006/relationships/image" Target="media/image1.wmf"/><Relationship Id="rId51" Type="http://schemas.openxmlformats.org/officeDocument/2006/relationships/control" Target="activeX/activeX43.xml"/><Relationship Id="rId72" Type="http://schemas.openxmlformats.org/officeDocument/2006/relationships/control" Target="activeX/activeX64.xml"/><Relationship Id="rId93" Type="http://schemas.openxmlformats.org/officeDocument/2006/relationships/control" Target="activeX/activeX85.xml"/><Relationship Id="rId98" Type="http://schemas.openxmlformats.org/officeDocument/2006/relationships/control" Target="activeX/activeX90.xml"/><Relationship Id="rId121" Type="http://schemas.openxmlformats.org/officeDocument/2006/relationships/control" Target="activeX/activeX113.xml"/><Relationship Id="rId142" Type="http://schemas.openxmlformats.org/officeDocument/2006/relationships/control" Target="activeX/activeX134.xml"/><Relationship Id="rId163" Type="http://schemas.openxmlformats.org/officeDocument/2006/relationships/control" Target="activeX/activeX155.xml"/><Relationship Id="rId184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control" Target="activeX/activeX17.xml"/><Relationship Id="rId46" Type="http://schemas.openxmlformats.org/officeDocument/2006/relationships/control" Target="activeX/activeX38.xml"/><Relationship Id="rId67" Type="http://schemas.openxmlformats.org/officeDocument/2006/relationships/control" Target="activeX/activeX59.xml"/><Relationship Id="rId116" Type="http://schemas.openxmlformats.org/officeDocument/2006/relationships/control" Target="activeX/activeX108.xml"/><Relationship Id="rId137" Type="http://schemas.openxmlformats.org/officeDocument/2006/relationships/control" Target="activeX/activeX129.xml"/><Relationship Id="rId158" Type="http://schemas.openxmlformats.org/officeDocument/2006/relationships/control" Target="activeX/activeX150.xml"/><Relationship Id="rId20" Type="http://schemas.openxmlformats.org/officeDocument/2006/relationships/control" Target="activeX/activeX12.xml"/><Relationship Id="rId41" Type="http://schemas.openxmlformats.org/officeDocument/2006/relationships/control" Target="activeX/activeX33.xml"/><Relationship Id="rId62" Type="http://schemas.openxmlformats.org/officeDocument/2006/relationships/control" Target="activeX/activeX54.xml"/><Relationship Id="rId83" Type="http://schemas.openxmlformats.org/officeDocument/2006/relationships/control" Target="activeX/activeX75.xml"/><Relationship Id="rId88" Type="http://schemas.openxmlformats.org/officeDocument/2006/relationships/control" Target="activeX/activeX80.xml"/><Relationship Id="rId111" Type="http://schemas.openxmlformats.org/officeDocument/2006/relationships/control" Target="activeX/activeX103.xml"/><Relationship Id="rId132" Type="http://schemas.openxmlformats.org/officeDocument/2006/relationships/control" Target="activeX/activeX124.xml"/><Relationship Id="rId153" Type="http://schemas.openxmlformats.org/officeDocument/2006/relationships/control" Target="activeX/activeX145.xml"/><Relationship Id="rId174" Type="http://schemas.openxmlformats.org/officeDocument/2006/relationships/control" Target="activeX/activeX166.xml"/><Relationship Id="rId179" Type="http://schemas.openxmlformats.org/officeDocument/2006/relationships/control" Target="activeX/activeX171.xml"/><Relationship Id="rId15" Type="http://schemas.openxmlformats.org/officeDocument/2006/relationships/control" Target="activeX/activeX7.xml"/><Relationship Id="rId36" Type="http://schemas.openxmlformats.org/officeDocument/2006/relationships/control" Target="activeX/activeX28.xml"/><Relationship Id="rId57" Type="http://schemas.openxmlformats.org/officeDocument/2006/relationships/control" Target="activeX/activeX49.xml"/><Relationship Id="rId106" Type="http://schemas.openxmlformats.org/officeDocument/2006/relationships/control" Target="activeX/activeX98.xml"/><Relationship Id="rId127" Type="http://schemas.openxmlformats.org/officeDocument/2006/relationships/control" Target="activeX/activeX119.xml"/><Relationship Id="rId10" Type="http://schemas.openxmlformats.org/officeDocument/2006/relationships/control" Target="activeX/activeX2.xml"/><Relationship Id="rId31" Type="http://schemas.openxmlformats.org/officeDocument/2006/relationships/control" Target="activeX/activeX23.xml"/><Relationship Id="rId52" Type="http://schemas.openxmlformats.org/officeDocument/2006/relationships/control" Target="activeX/activeX44.xml"/><Relationship Id="rId73" Type="http://schemas.openxmlformats.org/officeDocument/2006/relationships/control" Target="activeX/activeX65.xml"/><Relationship Id="rId78" Type="http://schemas.openxmlformats.org/officeDocument/2006/relationships/control" Target="activeX/activeX70.xml"/><Relationship Id="rId94" Type="http://schemas.openxmlformats.org/officeDocument/2006/relationships/control" Target="activeX/activeX86.xml"/><Relationship Id="rId99" Type="http://schemas.openxmlformats.org/officeDocument/2006/relationships/control" Target="activeX/activeX91.xml"/><Relationship Id="rId101" Type="http://schemas.openxmlformats.org/officeDocument/2006/relationships/control" Target="activeX/activeX93.xml"/><Relationship Id="rId122" Type="http://schemas.openxmlformats.org/officeDocument/2006/relationships/control" Target="activeX/activeX114.xml"/><Relationship Id="rId143" Type="http://schemas.openxmlformats.org/officeDocument/2006/relationships/control" Target="activeX/activeX135.xml"/><Relationship Id="rId148" Type="http://schemas.openxmlformats.org/officeDocument/2006/relationships/control" Target="activeX/activeX140.xml"/><Relationship Id="rId164" Type="http://schemas.openxmlformats.org/officeDocument/2006/relationships/control" Target="activeX/activeX156.xml"/><Relationship Id="rId169" Type="http://schemas.openxmlformats.org/officeDocument/2006/relationships/control" Target="activeX/activeX161.xml"/><Relationship Id="rId18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80" Type="http://schemas.openxmlformats.org/officeDocument/2006/relationships/control" Target="activeX/activeX172.xml"/><Relationship Id="rId26" Type="http://schemas.openxmlformats.org/officeDocument/2006/relationships/control" Target="activeX/activeX18.xml"/><Relationship Id="rId47" Type="http://schemas.openxmlformats.org/officeDocument/2006/relationships/control" Target="activeX/activeX39.xml"/><Relationship Id="rId68" Type="http://schemas.openxmlformats.org/officeDocument/2006/relationships/control" Target="activeX/activeX60.xml"/><Relationship Id="rId89" Type="http://schemas.openxmlformats.org/officeDocument/2006/relationships/control" Target="activeX/activeX81.xml"/><Relationship Id="rId112" Type="http://schemas.openxmlformats.org/officeDocument/2006/relationships/control" Target="activeX/activeX104.xml"/><Relationship Id="rId133" Type="http://schemas.openxmlformats.org/officeDocument/2006/relationships/control" Target="activeX/activeX125.xml"/><Relationship Id="rId154" Type="http://schemas.openxmlformats.org/officeDocument/2006/relationships/control" Target="activeX/activeX146.xml"/><Relationship Id="rId175" Type="http://schemas.openxmlformats.org/officeDocument/2006/relationships/control" Target="activeX/activeX167.xml"/><Relationship Id="rId16" Type="http://schemas.openxmlformats.org/officeDocument/2006/relationships/control" Target="activeX/activeX8.xml"/><Relationship Id="rId37" Type="http://schemas.openxmlformats.org/officeDocument/2006/relationships/control" Target="activeX/activeX29.xml"/><Relationship Id="rId58" Type="http://schemas.openxmlformats.org/officeDocument/2006/relationships/control" Target="activeX/activeX50.xml"/><Relationship Id="rId79" Type="http://schemas.openxmlformats.org/officeDocument/2006/relationships/control" Target="activeX/activeX71.xml"/><Relationship Id="rId102" Type="http://schemas.openxmlformats.org/officeDocument/2006/relationships/control" Target="activeX/activeX94.xml"/><Relationship Id="rId123" Type="http://schemas.openxmlformats.org/officeDocument/2006/relationships/control" Target="activeX/activeX115.xml"/><Relationship Id="rId144" Type="http://schemas.openxmlformats.org/officeDocument/2006/relationships/control" Target="activeX/activeX136.xml"/><Relationship Id="rId90" Type="http://schemas.openxmlformats.org/officeDocument/2006/relationships/control" Target="activeX/activeX82.xml"/><Relationship Id="rId165" Type="http://schemas.openxmlformats.org/officeDocument/2006/relationships/control" Target="activeX/activeX157.xml"/><Relationship Id="rId27" Type="http://schemas.openxmlformats.org/officeDocument/2006/relationships/control" Target="activeX/activeX19.xml"/><Relationship Id="rId48" Type="http://schemas.openxmlformats.org/officeDocument/2006/relationships/control" Target="activeX/activeX40.xml"/><Relationship Id="rId69" Type="http://schemas.openxmlformats.org/officeDocument/2006/relationships/control" Target="activeX/activeX61.xml"/><Relationship Id="rId113" Type="http://schemas.openxmlformats.org/officeDocument/2006/relationships/control" Target="activeX/activeX105.xml"/><Relationship Id="rId134" Type="http://schemas.openxmlformats.org/officeDocument/2006/relationships/control" Target="activeX/activeX126.xml"/><Relationship Id="rId80" Type="http://schemas.openxmlformats.org/officeDocument/2006/relationships/control" Target="activeX/activeX72.xml"/><Relationship Id="rId155" Type="http://schemas.openxmlformats.org/officeDocument/2006/relationships/control" Target="activeX/activeX147.xml"/><Relationship Id="rId176" Type="http://schemas.openxmlformats.org/officeDocument/2006/relationships/control" Target="activeX/activeX168.xml"/><Relationship Id="rId17" Type="http://schemas.openxmlformats.org/officeDocument/2006/relationships/control" Target="activeX/activeX9.xml"/><Relationship Id="rId38" Type="http://schemas.openxmlformats.org/officeDocument/2006/relationships/control" Target="activeX/activeX30.xml"/><Relationship Id="rId59" Type="http://schemas.openxmlformats.org/officeDocument/2006/relationships/control" Target="activeX/activeX51.xml"/><Relationship Id="rId103" Type="http://schemas.openxmlformats.org/officeDocument/2006/relationships/control" Target="activeX/activeX95.xml"/><Relationship Id="rId124" Type="http://schemas.openxmlformats.org/officeDocument/2006/relationships/control" Target="activeX/activeX116.xml"/><Relationship Id="rId70" Type="http://schemas.openxmlformats.org/officeDocument/2006/relationships/control" Target="activeX/activeX62.xml"/><Relationship Id="rId91" Type="http://schemas.openxmlformats.org/officeDocument/2006/relationships/control" Target="activeX/activeX83.xml"/><Relationship Id="rId145" Type="http://schemas.openxmlformats.org/officeDocument/2006/relationships/control" Target="activeX/activeX137.xml"/><Relationship Id="rId166" Type="http://schemas.openxmlformats.org/officeDocument/2006/relationships/control" Target="activeX/activeX158.xml"/><Relationship Id="rId1" Type="http://schemas.openxmlformats.org/officeDocument/2006/relationships/customXml" Target="../customXml/item1.xml"/><Relationship Id="rId28" Type="http://schemas.openxmlformats.org/officeDocument/2006/relationships/control" Target="activeX/activeX20.xml"/><Relationship Id="rId49" Type="http://schemas.openxmlformats.org/officeDocument/2006/relationships/control" Target="activeX/activeX41.xml"/><Relationship Id="rId114" Type="http://schemas.openxmlformats.org/officeDocument/2006/relationships/control" Target="activeX/activeX106.xml"/><Relationship Id="rId60" Type="http://schemas.openxmlformats.org/officeDocument/2006/relationships/control" Target="activeX/activeX52.xml"/><Relationship Id="rId81" Type="http://schemas.openxmlformats.org/officeDocument/2006/relationships/control" Target="activeX/activeX73.xml"/><Relationship Id="rId135" Type="http://schemas.openxmlformats.org/officeDocument/2006/relationships/control" Target="activeX/activeX127.xml"/><Relationship Id="rId156" Type="http://schemas.openxmlformats.org/officeDocument/2006/relationships/control" Target="activeX/activeX148.xml"/><Relationship Id="rId177" Type="http://schemas.openxmlformats.org/officeDocument/2006/relationships/control" Target="activeX/activeX16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CC575-506C-48D7-BAF5-79E51702F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71</Pages>
  <Words>21829</Words>
  <Characters>124431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Филиппова</cp:lastModifiedBy>
  <cp:revision>18</cp:revision>
  <dcterms:created xsi:type="dcterms:W3CDTF">2021-03-29T13:32:00Z</dcterms:created>
  <dcterms:modified xsi:type="dcterms:W3CDTF">2025-11-25T16:02:00Z</dcterms:modified>
</cp:coreProperties>
</file>